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62EE" w14:textId="77777777" w:rsidR="005626B3" w:rsidRPr="005626B3" w:rsidRDefault="005626B3" w:rsidP="005626B3">
      <w:pPr>
        <w:autoSpaceDE w:val="0"/>
        <w:autoSpaceDN w:val="0"/>
        <w:adjustRightInd w:val="0"/>
        <w:spacing w:after="0" w:line="240" w:lineRule="auto"/>
        <w:rPr>
          <w:rFonts w:ascii="Comic Sans MS" w:hAnsi="Comic Sans MS" w:cs="Verdana"/>
          <w:b/>
          <w:sz w:val="20"/>
          <w:szCs w:val="20"/>
          <w:u w:val="single"/>
        </w:rPr>
      </w:pPr>
      <w:r w:rsidRPr="005626B3">
        <w:rPr>
          <w:rFonts w:ascii="Comic Sans MS" w:hAnsi="Comic Sans MS" w:cs="Verdana-Bold"/>
          <w:b/>
          <w:bCs/>
          <w:u w:val="single"/>
        </w:rPr>
        <w:t>Learning Aim C: Understand how children are empowered in early years</w:t>
      </w:r>
      <w:r w:rsidRPr="005626B3">
        <w:rPr>
          <w:rFonts w:ascii="Comic Sans MS" w:hAnsi="Comic Sans MS" w:cs="Verdana-Bold"/>
          <w:b/>
          <w:bCs/>
          <w:sz w:val="20"/>
          <w:szCs w:val="20"/>
          <w:u w:val="single"/>
        </w:rPr>
        <w:t xml:space="preserve"> settings</w:t>
      </w:r>
      <w:r w:rsidRPr="005626B3">
        <w:rPr>
          <w:rFonts w:ascii="Comic Sans MS" w:hAnsi="Comic Sans MS" w:cs="Verdana"/>
          <w:b/>
          <w:sz w:val="20"/>
          <w:szCs w:val="20"/>
          <w:u w:val="single"/>
        </w:rPr>
        <w:t xml:space="preserve"> </w:t>
      </w:r>
    </w:p>
    <w:p w14:paraId="508562EF" w14:textId="77777777" w:rsidR="005626B3" w:rsidRPr="005626B3" w:rsidRDefault="00C14EF7" w:rsidP="005626B3">
      <w:pPr>
        <w:autoSpaceDE w:val="0"/>
        <w:autoSpaceDN w:val="0"/>
        <w:adjustRightInd w:val="0"/>
        <w:spacing w:after="0" w:line="240" w:lineRule="auto"/>
        <w:rPr>
          <w:rFonts w:ascii="Comic Sans MS" w:hAnsi="Comic Sans MS" w:cs="Verdana"/>
          <w:b/>
          <w:sz w:val="20"/>
          <w:szCs w:val="20"/>
          <w:u w:val="single"/>
        </w:rPr>
      </w:pPr>
      <w:r>
        <w:rPr>
          <w:noProof/>
          <w:lang w:eastAsia="en-GB"/>
        </w:rPr>
        <w:drawing>
          <wp:anchor distT="0" distB="0" distL="114300" distR="114300" simplePos="0" relativeHeight="251658240" behindDoc="0" locked="0" layoutInCell="1" allowOverlap="1" wp14:anchorId="50856457" wp14:editId="50856458">
            <wp:simplePos x="0" y="0"/>
            <wp:positionH relativeFrom="column">
              <wp:posOffset>5443855</wp:posOffset>
            </wp:positionH>
            <wp:positionV relativeFrom="paragraph">
              <wp:posOffset>76835</wp:posOffset>
            </wp:positionV>
            <wp:extent cx="1143000" cy="1143000"/>
            <wp:effectExtent l="0" t="0" r="0" b="0"/>
            <wp:wrapSquare wrapText="bothSides"/>
            <wp:docPr id="1" name="Picture 1" descr="http://www.maddenbusinessdevelopment.com/wp-content/uploads/2014/03/Empower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denbusinessdevelopment.com/wp-content/uploads/2014/03/Empowerm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62F0" w14:textId="77777777" w:rsidR="005626B3" w:rsidRPr="00F669E0" w:rsidRDefault="005626B3" w:rsidP="005626B3">
      <w:pPr>
        <w:autoSpaceDE w:val="0"/>
        <w:autoSpaceDN w:val="0"/>
        <w:adjustRightInd w:val="0"/>
        <w:spacing w:after="0" w:line="240" w:lineRule="auto"/>
        <w:rPr>
          <w:rFonts w:ascii="Comic Sans MS" w:hAnsi="Comic Sans MS" w:cs="Verdana-Bold"/>
          <w:b/>
          <w:bCs/>
          <w:i/>
          <w:sz w:val="20"/>
          <w:szCs w:val="20"/>
          <w:u w:val="single"/>
        </w:rPr>
      </w:pPr>
      <w:r w:rsidRPr="00F669E0">
        <w:rPr>
          <w:rFonts w:ascii="Comic Sans MS" w:hAnsi="Comic Sans MS" w:cs="Verdana-Bold"/>
          <w:b/>
          <w:bCs/>
          <w:i/>
          <w:sz w:val="20"/>
          <w:szCs w:val="20"/>
        </w:rPr>
        <w:t>Topic C.1 The importance of empowerment of children in early years settings</w:t>
      </w:r>
    </w:p>
    <w:p w14:paraId="508562F1" w14:textId="77777777" w:rsidR="005626B3" w:rsidRPr="005626B3" w:rsidRDefault="005626B3" w:rsidP="005626B3">
      <w:pPr>
        <w:autoSpaceDE w:val="0"/>
        <w:autoSpaceDN w:val="0"/>
        <w:adjustRightInd w:val="0"/>
        <w:spacing w:after="0" w:line="240" w:lineRule="auto"/>
        <w:rPr>
          <w:rFonts w:ascii="Comic Sans MS" w:hAnsi="Comic Sans MS" w:cs="Verdana"/>
          <w:b/>
          <w:sz w:val="20"/>
          <w:szCs w:val="20"/>
        </w:rPr>
      </w:pPr>
    </w:p>
    <w:p w14:paraId="508562F2" w14:textId="77777777" w:rsidR="005626B3" w:rsidRPr="005626B3" w:rsidRDefault="005626B3" w:rsidP="005626B3">
      <w:pPr>
        <w:autoSpaceDE w:val="0"/>
        <w:autoSpaceDN w:val="0"/>
        <w:adjustRightInd w:val="0"/>
        <w:spacing w:after="0" w:line="240" w:lineRule="auto"/>
        <w:rPr>
          <w:rFonts w:ascii="Comic Sans MS" w:hAnsi="Comic Sans MS" w:cs="Verdana"/>
          <w:b/>
          <w:sz w:val="20"/>
          <w:szCs w:val="20"/>
        </w:rPr>
      </w:pPr>
      <w:r w:rsidRPr="005626B3">
        <w:rPr>
          <w:rFonts w:ascii="Comic Sans MS" w:hAnsi="Comic Sans MS" w:cs="Verdana"/>
          <w:b/>
          <w:sz w:val="20"/>
          <w:szCs w:val="20"/>
        </w:rPr>
        <w:t>P4 Explain why adults in early years settings seek to empower children.</w:t>
      </w:r>
    </w:p>
    <w:p w14:paraId="508562F3" w14:textId="77777777" w:rsidR="005626B3" w:rsidRPr="005626B3" w:rsidRDefault="005626B3" w:rsidP="005626B3">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You need to </w:t>
      </w:r>
      <w:r w:rsidRPr="005626B3">
        <w:rPr>
          <w:rFonts w:ascii="Comic Sans MS" w:hAnsi="Comic Sans MS" w:cs="Verdana"/>
          <w:b/>
          <w:sz w:val="20"/>
          <w:szCs w:val="20"/>
        </w:rPr>
        <w:t>explain</w:t>
      </w:r>
      <w:r w:rsidRPr="005626B3">
        <w:rPr>
          <w:rFonts w:ascii="Comic Sans MS" w:hAnsi="Comic Sans MS" w:cs="Verdana"/>
          <w:sz w:val="20"/>
          <w:szCs w:val="20"/>
        </w:rPr>
        <w:t xml:space="preserve"> what </w:t>
      </w:r>
      <w:proofErr w:type="gramStart"/>
      <w:r w:rsidRPr="005626B3">
        <w:rPr>
          <w:rFonts w:ascii="Comic Sans MS" w:hAnsi="Comic Sans MS" w:cs="Verdana"/>
          <w:sz w:val="20"/>
          <w:szCs w:val="20"/>
        </w:rPr>
        <w:t>is empowerment</w:t>
      </w:r>
      <w:proofErr w:type="gramEnd"/>
      <w:r w:rsidRPr="005626B3">
        <w:rPr>
          <w:rFonts w:ascii="Comic Sans MS" w:hAnsi="Comic Sans MS" w:cs="Verdana"/>
          <w:sz w:val="20"/>
          <w:szCs w:val="20"/>
        </w:rPr>
        <w:t>.</w:t>
      </w:r>
    </w:p>
    <w:p w14:paraId="508562F4" w14:textId="77777777" w:rsidR="005626B3" w:rsidRPr="005626B3" w:rsidRDefault="005626B3" w:rsidP="005626B3">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You need to </w:t>
      </w:r>
      <w:r w:rsidRPr="005626B3">
        <w:rPr>
          <w:rFonts w:ascii="Comic Sans MS" w:hAnsi="Comic Sans MS" w:cs="Verdana"/>
          <w:b/>
          <w:sz w:val="20"/>
          <w:szCs w:val="20"/>
        </w:rPr>
        <w:t>explain</w:t>
      </w:r>
      <w:r w:rsidRPr="005626B3">
        <w:rPr>
          <w:rFonts w:ascii="Comic Sans MS" w:hAnsi="Comic Sans MS" w:cs="Verdana"/>
          <w:sz w:val="20"/>
          <w:szCs w:val="20"/>
        </w:rPr>
        <w:t xml:space="preserve"> why adults in early years settings seek to empower children. </w:t>
      </w:r>
    </w:p>
    <w:p w14:paraId="508562F5" w14:textId="77777777" w:rsidR="005626B3" w:rsidRPr="005626B3" w:rsidRDefault="005626B3" w:rsidP="005626B3">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You should use examples to support your explanation, which must include </w:t>
      </w:r>
      <w:r w:rsidRPr="005626B3">
        <w:rPr>
          <w:rFonts w:ascii="Comic Sans MS" w:hAnsi="Comic Sans MS" w:cs="Verdana"/>
          <w:b/>
          <w:sz w:val="20"/>
          <w:szCs w:val="20"/>
          <w:u w:val="single"/>
        </w:rPr>
        <w:t>why</w:t>
      </w:r>
      <w:r w:rsidRPr="005626B3">
        <w:rPr>
          <w:rFonts w:ascii="Comic Sans MS" w:hAnsi="Comic Sans MS" w:cs="Verdana"/>
          <w:sz w:val="20"/>
          <w:szCs w:val="20"/>
        </w:rPr>
        <w:t xml:space="preserve"> settings seek to empower children and </w:t>
      </w:r>
      <w:r w:rsidRPr="005626B3">
        <w:rPr>
          <w:rFonts w:ascii="Comic Sans MS" w:hAnsi="Comic Sans MS" w:cs="Verdana"/>
          <w:b/>
          <w:sz w:val="20"/>
          <w:szCs w:val="20"/>
          <w:u w:val="single"/>
        </w:rPr>
        <w:t>how</w:t>
      </w:r>
      <w:r w:rsidRPr="005626B3">
        <w:rPr>
          <w:rFonts w:ascii="Comic Sans MS" w:hAnsi="Comic Sans MS" w:cs="Verdana"/>
          <w:sz w:val="20"/>
          <w:szCs w:val="20"/>
        </w:rPr>
        <w:t xml:space="preserve"> children </w:t>
      </w:r>
      <w:r w:rsidRPr="005626B3">
        <w:rPr>
          <w:rFonts w:ascii="Comic Sans MS" w:hAnsi="Comic Sans MS" w:cs="Verdana"/>
          <w:b/>
          <w:sz w:val="20"/>
          <w:szCs w:val="20"/>
        </w:rPr>
        <w:t>benefit</w:t>
      </w:r>
      <w:r w:rsidRPr="005626B3">
        <w:rPr>
          <w:rFonts w:ascii="Comic Sans MS" w:hAnsi="Comic Sans MS" w:cs="Verdana"/>
          <w:sz w:val="20"/>
          <w:szCs w:val="20"/>
        </w:rPr>
        <w:t xml:space="preserve"> from being empowered. </w:t>
      </w:r>
    </w:p>
    <w:p w14:paraId="508562F6" w14:textId="77777777" w:rsidR="005626B3" w:rsidRPr="005626B3" w:rsidRDefault="005626B3" w:rsidP="005626B3">
      <w:pPr>
        <w:autoSpaceDE w:val="0"/>
        <w:autoSpaceDN w:val="0"/>
        <w:adjustRightInd w:val="0"/>
        <w:spacing w:after="0" w:line="240" w:lineRule="auto"/>
        <w:rPr>
          <w:rFonts w:ascii="Comic Sans MS" w:hAnsi="Comic Sans MS" w:cs="Verdana"/>
          <w:sz w:val="20"/>
          <w:szCs w:val="20"/>
        </w:rPr>
      </w:pPr>
    </w:p>
    <w:p w14:paraId="508562F7" w14:textId="77777777" w:rsidR="005626B3" w:rsidRPr="00F669E0" w:rsidRDefault="005626B3" w:rsidP="005626B3">
      <w:pPr>
        <w:autoSpaceDE w:val="0"/>
        <w:autoSpaceDN w:val="0"/>
        <w:adjustRightInd w:val="0"/>
        <w:spacing w:after="0" w:line="240" w:lineRule="auto"/>
        <w:rPr>
          <w:rFonts w:ascii="Comic Sans MS" w:hAnsi="Comic Sans MS" w:cs="Verdana-Bold"/>
          <w:b/>
          <w:bCs/>
          <w:i/>
          <w:sz w:val="20"/>
          <w:szCs w:val="20"/>
        </w:rPr>
      </w:pPr>
      <w:r w:rsidRPr="00F669E0">
        <w:rPr>
          <w:rFonts w:ascii="Comic Sans MS" w:hAnsi="Comic Sans MS" w:cs="Verdana-Bold"/>
          <w:b/>
          <w:bCs/>
          <w:i/>
          <w:sz w:val="20"/>
          <w:szCs w:val="20"/>
        </w:rPr>
        <w:t>Topic C.2 How adults in early years settings empower children</w:t>
      </w:r>
    </w:p>
    <w:p w14:paraId="508562F8" w14:textId="77777777" w:rsidR="005626B3" w:rsidRPr="005626B3" w:rsidRDefault="005626B3" w:rsidP="005626B3">
      <w:pPr>
        <w:autoSpaceDE w:val="0"/>
        <w:autoSpaceDN w:val="0"/>
        <w:adjustRightInd w:val="0"/>
        <w:spacing w:after="0" w:line="240" w:lineRule="auto"/>
        <w:rPr>
          <w:rFonts w:ascii="Comic Sans MS" w:hAnsi="Comic Sans MS" w:cs="Verdana"/>
          <w:sz w:val="20"/>
          <w:szCs w:val="20"/>
        </w:rPr>
      </w:pPr>
    </w:p>
    <w:p w14:paraId="508562F9" w14:textId="77777777" w:rsidR="005626B3" w:rsidRPr="005626B3" w:rsidRDefault="005626B3" w:rsidP="005626B3">
      <w:pPr>
        <w:autoSpaceDE w:val="0"/>
        <w:autoSpaceDN w:val="0"/>
        <w:adjustRightInd w:val="0"/>
        <w:spacing w:after="0" w:line="240" w:lineRule="auto"/>
        <w:rPr>
          <w:rFonts w:ascii="Comic Sans MS" w:hAnsi="Comic Sans MS" w:cs="Verdana"/>
          <w:b/>
          <w:sz w:val="20"/>
          <w:szCs w:val="20"/>
        </w:rPr>
      </w:pPr>
      <w:r w:rsidRPr="005626B3">
        <w:rPr>
          <w:rFonts w:ascii="Comic Sans MS" w:hAnsi="Comic Sans MS" w:cs="Verdana"/>
          <w:b/>
          <w:sz w:val="20"/>
          <w:szCs w:val="20"/>
        </w:rPr>
        <w:t>P5 Describe how adults in early years settings can empower children.</w:t>
      </w:r>
    </w:p>
    <w:p w14:paraId="508562FA" w14:textId="77777777" w:rsidR="005626B3" w:rsidRPr="005626B3" w:rsidRDefault="005626B3" w:rsidP="005626B3">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Bold"/>
          <w:bCs/>
          <w:sz w:val="20"/>
          <w:szCs w:val="20"/>
        </w:rPr>
        <w:t>You</w:t>
      </w:r>
      <w:r w:rsidRPr="005626B3">
        <w:rPr>
          <w:rFonts w:ascii="Comic Sans MS" w:hAnsi="Comic Sans MS" w:cs="Verdana"/>
          <w:sz w:val="20"/>
          <w:szCs w:val="20"/>
        </w:rPr>
        <w:t xml:space="preserve"> are expected to </w:t>
      </w:r>
      <w:r w:rsidRPr="005626B3">
        <w:rPr>
          <w:rFonts w:ascii="Comic Sans MS" w:hAnsi="Comic Sans MS" w:cs="Verdana"/>
          <w:b/>
          <w:sz w:val="20"/>
          <w:szCs w:val="20"/>
        </w:rPr>
        <w:t>describe</w:t>
      </w:r>
      <w:r w:rsidRPr="005626B3">
        <w:rPr>
          <w:rFonts w:ascii="Comic Sans MS" w:hAnsi="Comic Sans MS" w:cs="Verdana"/>
          <w:sz w:val="20"/>
          <w:szCs w:val="20"/>
        </w:rPr>
        <w:t xml:space="preserve"> </w:t>
      </w:r>
      <w:r w:rsidRPr="005626B3">
        <w:rPr>
          <w:rFonts w:ascii="Comic Sans MS" w:hAnsi="Comic Sans MS" w:cs="Verdana"/>
          <w:b/>
          <w:sz w:val="20"/>
          <w:szCs w:val="20"/>
          <w:u w:val="single"/>
        </w:rPr>
        <w:t>how</w:t>
      </w:r>
      <w:r w:rsidRPr="005626B3">
        <w:rPr>
          <w:rFonts w:ascii="Comic Sans MS" w:hAnsi="Comic Sans MS" w:cs="Verdana"/>
          <w:sz w:val="20"/>
          <w:szCs w:val="20"/>
        </w:rPr>
        <w:t xml:space="preserve"> adults in early years settings can empower children. </w:t>
      </w:r>
    </w:p>
    <w:p w14:paraId="508562FB" w14:textId="77777777" w:rsidR="005626B3" w:rsidRPr="005626B3" w:rsidRDefault="005626B3" w:rsidP="005626B3">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You should use examples that show how adults empower children for example, how a snack time in a setting for children aged three years up to five years is organised by the adults to enable the children to prepare the food for snack, set the table, choose when they have their snack and offer choices of food. </w:t>
      </w:r>
    </w:p>
    <w:p w14:paraId="508562FC" w14:textId="77777777" w:rsidR="005626B3" w:rsidRPr="005626B3" w:rsidRDefault="005626B3" w:rsidP="005626B3">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You should then </w:t>
      </w:r>
      <w:r w:rsidRPr="005626B3">
        <w:rPr>
          <w:rFonts w:ascii="Comic Sans MS" w:hAnsi="Comic Sans MS" w:cs="Verdana"/>
          <w:b/>
          <w:sz w:val="20"/>
          <w:szCs w:val="20"/>
        </w:rPr>
        <w:t>describe</w:t>
      </w:r>
      <w:r w:rsidRPr="005626B3">
        <w:rPr>
          <w:rFonts w:ascii="Comic Sans MS" w:hAnsi="Comic Sans MS" w:cs="Verdana"/>
          <w:sz w:val="20"/>
          <w:szCs w:val="20"/>
        </w:rPr>
        <w:t xml:space="preserve"> how this supports empowerment by; </w:t>
      </w:r>
      <w:r w:rsidRPr="005626B3">
        <w:rPr>
          <w:rFonts w:ascii="Comic Sans MS" w:hAnsi="Comic Sans MS" w:cs="Verdana"/>
          <w:i/>
          <w:sz w:val="20"/>
          <w:szCs w:val="20"/>
        </w:rPr>
        <w:t>involving children, supporting decision making, encouraging choices and supporting independence and self-care.</w:t>
      </w:r>
      <w:r w:rsidRPr="005626B3">
        <w:rPr>
          <w:rFonts w:ascii="Comic Sans MS" w:hAnsi="Comic Sans MS" w:cs="Verdana"/>
          <w:sz w:val="20"/>
          <w:szCs w:val="20"/>
        </w:rPr>
        <w:t xml:space="preserve"> </w:t>
      </w:r>
    </w:p>
    <w:p w14:paraId="508562FD" w14:textId="77777777" w:rsidR="005626B3" w:rsidRPr="005626B3" w:rsidRDefault="005626B3" w:rsidP="005626B3">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You must use examples from settings for children of different ages.</w:t>
      </w:r>
    </w:p>
    <w:p w14:paraId="508562FE" w14:textId="77777777" w:rsidR="005626B3" w:rsidRPr="005626B3" w:rsidRDefault="005626B3" w:rsidP="005626B3">
      <w:pPr>
        <w:autoSpaceDE w:val="0"/>
        <w:autoSpaceDN w:val="0"/>
        <w:adjustRightInd w:val="0"/>
        <w:spacing w:after="0" w:line="240" w:lineRule="auto"/>
        <w:rPr>
          <w:rFonts w:ascii="Comic Sans MS" w:hAnsi="Comic Sans MS" w:cs="Verdana"/>
          <w:sz w:val="20"/>
          <w:szCs w:val="20"/>
        </w:rPr>
      </w:pPr>
    </w:p>
    <w:p w14:paraId="508562FF" w14:textId="77777777" w:rsidR="005626B3" w:rsidRPr="005626B3" w:rsidRDefault="005626B3" w:rsidP="005626B3">
      <w:pPr>
        <w:autoSpaceDE w:val="0"/>
        <w:autoSpaceDN w:val="0"/>
        <w:adjustRightInd w:val="0"/>
        <w:spacing w:after="0" w:line="240" w:lineRule="auto"/>
        <w:rPr>
          <w:rFonts w:ascii="Comic Sans MS" w:hAnsi="Comic Sans MS" w:cs="Verdana"/>
          <w:b/>
          <w:sz w:val="20"/>
          <w:szCs w:val="20"/>
        </w:rPr>
      </w:pPr>
      <w:r w:rsidRPr="005626B3">
        <w:rPr>
          <w:rFonts w:ascii="Comic Sans MS" w:hAnsi="Comic Sans MS" w:cs="Verdana"/>
          <w:b/>
          <w:sz w:val="20"/>
          <w:szCs w:val="20"/>
        </w:rPr>
        <w:t>M3 Explain how effective empowerment of children can benefit their development, using appropriate examples.</w:t>
      </w:r>
    </w:p>
    <w:p w14:paraId="50856300" w14:textId="77777777" w:rsidR="005626B3" w:rsidRPr="005626B3" w:rsidRDefault="005626B3" w:rsidP="005626B3">
      <w:pPr>
        <w:pStyle w:val="ListParagraph"/>
        <w:numPr>
          <w:ilvl w:val="0"/>
          <w:numId w:val="2"/>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Bold"/>
          <w:bCs/>
          <w:sz w:val="20"/>
          <w:szCs w:val="20"/>
        </w:rPr>
        <w:t>You</w:t>
      </w:r>
      <w:r w:rsidRPr="005626B3">
        <w:rPr>
          <w:rFonts w:ascii="Comic Sans MS" w:hAnsi="Comic Sans MS" w:cs="Verdana"/>
          <w:sz w:val="20"/>
          <w:szCs w:val="20"/>
        </w:rPr>
        <w:t xml:space="preserve"> need to </w:t>
      </w:r>
      <w:r w:rsidRPr="005626B3">
        <w:rPr>
          <w:rFonts w:ascii="Comic Sans MS" w:hAnsi="Comic Sans MS" w:cs="Verdana"/>
          <w:b/>
          <w:sz w:val="20"/>
          <w:szCs w:val="20"/>
        </w:rPr>
        <w:t>explain</w:t>
      </w:r>
      <w:r w:rsidRPr="005626B3">
        <w:rPr>
          <w:rFonts w:ascii="Comic Sans MS" w:hAnsi="Comic Sans MS" w:cs="Verdana"/>
          <w:sz w:val="20"/>
          <w:szCs w:val="20"/>
        </w:rPr>
        <w:t xml:space="preserve"> </w:t>
      </w:r>
      <w:r w:rsidRPr="005626B3">
        <w:rPr>
          <w:rFonts w:ascii="Comic Sans MS" w:hAnsi="Comic Sans MS" w:cs="Verdana"/>
          <w:b/>
          <w:sz w:val="20"/>
          <w:szCs w:val="20"/>
          <w:u w:val="single"/>
        </w:rPr>
        <w:t>how</w:t>
      </w:r>
      <w:r w:rsidRPr="005626B3">
        <w:rPr>
          <w:rFonts w:ascii="Comic Sans MS" w:hAnsi="Comic Sans MS" w:cs="Verdana"/>
          <w:sz w:val="20"/>
          <w:szCs w:val="20"/>
        </w:rPr>
        <w:t xml:space="preserve"> effective empowerment of children can </w:t>
      </w:r>
      <w:r w:rsidRPr="005626B3">
        <w:rPr>
          <w:rFonts w:ascii="Comic Sans MS" w:hAnsi="Comic Sans MS" w:cs="Verdana"/>
          <w:b/>
          <w:sz w:val="20"/>
          <w:szCs w:val="20"/>
        </w:rPr>
        <w:t>benefit</w:t>
      </w:r>
      <w:r w:rsidRPr="005626B3">
        <w:rPr>
          <w:rFonts w:ascii="Comic Sans MS" w:hAnsi="Comic Sans MS" w:cs="Verdana"/>
          <w:sz w:val="20"/>
          <w:szCs w:val="20"/>
        </w:rPr>
        <w:t xml:space="preserve"> their </w:t>
      </w:r>
      <w:r w:rsidRPr="005626B3">
        <w:rPr>
          <w:rFonts w:ascii="Comic Sans MS" w:hAnsi="Comic Sans MS" w:cs="Verdana"/>
          <w:b/>
          <w:sz w:val="20"/>
          <w:szCs w:val="20"/>
        </w:rPr>
        <w:t>development</w:t>
      </w:r>
      <w:r w:rsidRPr="005626B3">
        <w:rPr>
          <w:rFonts w:ascii="Comic Sans MS" w:hAnsi="Comic Sans MS" w:cs="Verdana"/>
          <w:sz w:val="20"/>
          <w:szCs w:val="20"/>
        </w:rPr>
        <w:t xml:space="preserve">. </w:t>
      </w:r>
    </w:p>
    <w:p w14:paraId="50856301" w14:textId="77777777" w:rsidR="005626B3" w:rsidRPr="005626B3" w:rsidRDefault="005626B3" w:rsidP="005626B3">
      <w:pPr>
        <w:pStyle w:val="ListParagraph"/>
        <w:numPr>
          <w:ilvl w:val="0"/>
          <w:numId w:val="2"/>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Use a case study to provide appropriate examples. </w:t>
      </w:r>
    </w:p>
    <w:p w14:paraId="50856302" w14:textId="77777777" w:rsidR="005626B3" w:rsidRPr="005626B3" w:rsidRDefault="005626B3" w:rsidP="005626B3">
      <w:pPr>
        <w:pStyle w:val="ListParagraph"/>
        <w:numPr>
          <w:ilvl w:val="0"/>
          <w:numId w:val="2"/>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b/>
          <w:sz w:val="20"/>
          <w:szCs w:val="20"/>
        </w:rPr>
        <w:t>Explain</w:t>
      </w:r>
      <w:r w:rsidRPr="005626B3">
        <w:rPr>
          <w:rFonts w:ascii="Comic Sans MS" w:hAnsi="Comic Sans MS" w:cs="Verdana"/>
          <w:sz w:val="20"/>
          <w:szCs w:val="20"/>
        </w:rPr>
        <w:t xml:space="preserve"> how the setting empowers children in ways appropriate to their </w:t>
      </w:r>
      <w:r w:rsidRPr="005626B3">
        <w:rPr>
          <w:rFonts w:ascii="Comic Sans MS" w:hAnsi="Comic Sans MS" w:cs="Verdana"/>
          <w:b/>
          <w:sz w:val="20"/>
          <w:szCs w:val="20"/>
        </w:rPr>
        <w:t>age/stage</w:t>
      </w:r>
      <w:r w:rsidRPr="005626B3">
        <w:rPr>
          <w:rFonts w:ascii="Comic Sans MS" w:hAnsi="Comic Sans MS" w:cs="Verdana"/>
          <w:sz w:val="20"/>
          <w:szCs w:val="20"/>
        </w:rPr>
        <w:t xml:space="preserve"> of development.</w:t>
      </w:r>
    </w:p>
    <w:p w14:paraId="50856303" w14:textId="77777777" w:rsidR="005626B3" w:rsidRPr="005626B3" w:rsidRDefault="005626B3" w:rsidP="005626B3">
      <w:pPr>
        <w:autoSpaceDE w:val="0"/>
        <w:autoSpaceDN w:val="0"/>
        <w:adjustRightInd w:val="0"/>
        <w:spacing w:after="0" w:line="240" w:lineRule="auto"/>
        <w:rPr>
          <w:rFonts w:ascii="Comic Sans MS" w:hAnsi="Comic Sans MS" w:cs="Verdana"/>
          <w:sz w:val="20"/>
          <w:szCs w:val="20"/>
        </w:rPr>
      </w:pPr>
    </w:p>
    <w:p w14:paraId="50856304" w14:textId="77777777" w:rsidR="005626B3" w:rsidRPr="005626B3" w:rsidRDefault="005626B3" w:rsidP="005626B3">
      <w:pPr>
        <w:autoSpaceDE w:val="0"/>
        <w:autoSpaceDN w:val="0"/>
        <w:adjustRightInd w:val="0"/>
        <w:spacing w:after="0" w:line="240" w:lineRule="auto"/>
        <w:rPr>
          <w:rFonts w:ascii="Comic Sans MS" w:hAnsi="Comic Sans MS" w:cs="Verdana"/>
          <w:b/>
          <w:sz w:val="20"/>
          <w:szCs w:val="20"/>
        </w:rPr>
      </w:pPr>
      <w:r w:rsidRPr="005626B3">
        <w:rPr>
          <w:rFonts w:ascii="Comic Sans MS" w:hAnsi="Comic Sans MS" w:cs="Verdana"/>
          <w:b/>
          <w:sz w:val="20"/>
          <w:szCs w:val="20"/>
        </w:rPr>
        <w:t>D3 Assess the extent to which an early years setting is successful in empowering children, using a case study.</w:t>
      </w:r>
    </w:p>
    <w:p w14:paraId="50856305" w14:textId="77777777" w:rsidR="000474BF" w:rsidRDefault="005626B3" w:rsidP="005626B3">
      <w:pPr>
        <w:pStyle w:val="ListParagraph"/>
        <w:numPr>
          <w:ilvl w:val="0"/>
          <w:numId w:val="3"/>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Bold"/>
          <w:bCs/>
          <w:sz w:val="20"/>
          <w:szCs w:val="20"/>
        </w:rPr>
        <w:t>You</w:t>
      </w:r>
      <w:r w:rsidRPr="005626B3">
        <w:rPr>
          <w:rFonts w:ascii="Comic Sans MS" w:hAnsi="Comic Sans MS" w:cs="Verdana"/>
          <w:sz w:val="20"/>
          <w:szCs w:val="20"/>
        </w:rPr>
        <w:t xml:space="preserve"> are expected to </w:t>
      </w:r>
      <w:r w:rsidRPr="005626B3">
        <w:rPr>
          <w:rFonts w:ascii="Comic Sans MS" w:hAnsi="Comic Sans MS" w:cs="Verdana"/>
          <w:b/>
          <w:sz w:val="20"/>
          <w:szCs w:val="20"/>
          <w:u w:val="single"/>
        </w:rPr>
        <w:t>make a judgement</w:t>
      </w:r>
      <w:r w:rsidRPr="005626B3">
        <w:rPr>
          <w:rFonts w:ascii="Comic Sans MS" w:hAnsi="Comic Sans MS" w:cs="Verdana"/>
          <w:sz w:val="20"/>
          <w:szCs w:val="20"/>
        </w:rPr>
        <w:t xml:space="preserve"> about how successful an early years setting has been in empowering children and why their approaches have been successful in ensuring children are involved in decisions that affect them.</w:t>
      </w:r>
    </w:p>
    <w:p w14:paraId="50856306" w14:textId="77777777" w:rsidR="00BC5043" w:rsidRDefault="00BC5043" w:rsidP="00BC5043">
      <w:pPr>
        <w:autoSpaceDE w:val="0"/>
        <w:autoSpaceDN w:val="0"/>
        <w:adjustRightInd w:val="0"/>
        <w:spacing w:after="0" w:line="240" w:lineRule="auto"/>
        <w:rPr>
          <w:rFonts w:ascii="Comic Sans MS" w:hAnsi="Comic Sans MS" w:cs="Verdana"/>
          <w:sz w:val="20"/>
          <w:szCs w:val="20"/>
        </w:rPr>
      </w:pPr>
    </w:p>
    <w:p w14:paraId="50856307" w14:textId="77777777" w:rsidR="00BC5043" w:rsidRDefault="00BC5043" w:rsidP="00BC504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 xml:space="preserve">In order to complete this assignment, you are to produce a </w:t>
      </w:r>
      <w:r w:rsidRPr="00BC5043">
        <w:rPr>
          <w:rFonts w:ascii="Comic Sans MS" w:hAnsi="Comic Sans MS" w:cs="Verdana"/>
          <w:b/>
          <w:sz w:val="20"/>
          <w:szCs w:val="20"/>
        </w:rPr>
        <w:t>newspaper article</w:t>
      </w:r>
      <w:r>
        <w:rPr>
          <w:rFonts w:ascii="Comic Sans MS" w:hAnsi="Comic Sans MS" w:cs="Verdana"/>
          <w:sz w:val="20"/>
          <w:szCs w:val="20"/>
        </w:rPr>
        <w:t>.</w:t>
      </w:r>
    </w:p>
    <w:p w14:paraId="50856308" w14:textId="77777777" w:rsidR="00BC5043" w:rsidRDefault="00BC5043" w:rsidP="00BC5043">
      <w:pPr>
        <w:autoSpaceDE w:val="0"/>
        <w:autoSpaceDN w:val="0"/>
        <w:adjustRightInd w:val="0"/>
        <w:spacing w:after="0" w:line="240" w:lineRule="auto"/>
        <w:rPr>
          <w:rFonts w:ascii="Comic Sans MS" w:hAnsi="Comic Sans MS" w:cs="Verdana"/>
          <w:sz w:val="20"/>
          <w:szCs w:val="20"/>
        </w:rPr>
      </w:pPr>
    </w:p>
    <w:p w14:paraId="50856309" w14:textId="77777777" w:rsidR="00BC5043" w:rsidRPr="005923E3" w:rsidRDefault="001E76E4" w:rsidP="00BC5043">
      <w:pPr>
        <w:autoSpaceDE w:val="0"/>
        <w:autoSpaceDN w:val="0"/>
        <w:adjustRightInd w:val="0"/>
        <w:spacing w:after="0" w:line="240" w:lineRule="auto"/>
        <w:rPr>
          <w:rFonts w:ascii="Comic Sans MS" w:hAnsi="Comic Sans MS" w:cs="Verdana"/>
          <w:b/>
          <w:u w:val="single"/>
        </w:rPr>
      </w:pPr>
      <w:r w:rsidRPr="005923E3">
        <w:rPr>
          <w:rFonts w:ascii="Comic Sans MS" w:hAnsi="Comic Sans MS" w:cs="Verdana"/>
          <w:b/>
          <w:u w:val="single"/>
        </w:rPr>
        <w:t>EMPOWERMENT</w:t>
      </w:r>
    </w:p>
    <w:p w14:paraId="5085630A" w14:textId="77777777" w:rsidR="001E76E4" w:rsidRDefault="001E76E4" w:rsidP="00BC5043">
      <w:pPr>
        <w:autoSpaceDE w:val="0"/>
        <w:autoSpaceDN w:val="0"/>
        <w:adjustRightInd w:val="0"/>
        <w:spacing w:after="0" w:line="240" w:lineRule="auto"/>
        <w:rPr>
          <w:rFonts w:ascii="Comic Sans MS" w:hAnsi="Comic Sans MS" w:cs="Verdana"/>
          <w:sz w:val="20"/>
          <w:szCs w:val="20"/>
        </w:rPr>
      </w:pPr>
    </w:p>
    <w:p w14:paraId="5085630B" w14:textId="77777777" w:rsidR="003B0F33" w:rsidRDefault="003B0F33" w:rsidP="00BC504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 xml:space="preserve">To complete this assignment, we first must consider why early years settings will empower children. </w:t>
      </w:r>
    </w:p>
    <w:p w14:paraId="5085630C" w14:textId="77777777" w:rsidR="003B0F33" w:rsidRDefault="003B0F33" w:rsidP="00BC5043">
      <w:pPr>
        <w:autoSpaceDE w:val="0"/>
        <w:autoSpaceDN w:val="0"/>
        <w:adjustRightInd w:val="0"/>
        <w:spacing w:after="0" w:line="240" w:lineRule="auto"/>
        <w:rPr>
          <w:rFonts w:ascii="Comic Sans MS" w:hAnsi="Comic Sans MS" w:cs="Verdana"/>
          <w:sz w:val="20"/>
          <w:szCs w:val="20"/>
        </w:rPr>
      </w:pPr>
    </w:p>
    <w:p w14:paraId="5085630D" w14:textId="77777777" w:rsidR="003B0F33" w:rsidRDefault="003B0F33" w:rsidP="00BC5043">
      <w:pPr>
        <w:autoSpaceDE w:val="0"/>
        <w:autoSpaceDN w:val="0"/>
        <w:adjustRightInd w:val="0"/>
        <w:spacing w:after="0" w:line="240" w:lineRule="auto"/>
        <w:rPr>
          <w:rFonts w:ascii="Comic Sans MS" w:hAnsi="Comic Sans MS" w:cs="Verdana"/>
          <w:sz w:val="20"/>
          <w:szCs w:val="20"/>
        </w:rPr>
      </w:pPr>
      <w:r w:rsidRPr="001E76E4">
        <w:rPr>
          <w:rFonts w:ascii="Comic Sans MS" w:hAnsi="Comic Sans MS" w:cs="Verdana"/>
          <w:b/>
          <w:sz w:val="20"/>
          <w:szCs w:val="20"/>
        </w:rPr>
        <w:t>Empowerment</w:t>
      </w:r>
      <w:r>
        <w:rPr>
          <w:rFonts w:ascii="Comic Sans MS" w:hAnsi="Comic Sans MS" w:cs="Verdana"/>
          <w:sz w:val="20"/>
          <w:szCs w:val="20"/>
        </w:rPr>
        <w:t xml:space="preserve"> is providing children involvement in decisions that affect them, this must reflect their age/ stage of development and their understanding. </w:t>
      </w:r>
    </w:p>
    <w:p w14:paraId="5085630E" w14:textId="77777777" w:rsidR="003B0F33" w:rsidRDefault="003B0F33" w:rsidP="00BC5043">
      <w:pPr>
        <w:autoSpaceDE w:val="0"/>
        <w:autoSpaceDN w:val="0"/>
        <w:adjustRightInd w:val="0"/>
        <w:spacing w:after="0" w:line="240" w:lineRule="auto"/>
        <w:rPr>
          <w:rFonts w:ascii="Comic Sans MS" w:hAnsi="Comic Sans MS" w:cs="Verdana"/>
          <w:sz w:val="20"/>
          <w:szCs w:val="20"/>
        </w:rPr>
      </w:pPr>
    </w:p>
    <w:p w14:paraId="5085630F" w14:textId="77777777" w:rsidR="001F3682" w:rsidRDefault="003B0F33" w:rsidP="00BC504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Children must be given opportunities to make choices and begin taking responsibility for themselves if they are to grow into confident and active people. Early years setting must therefore find ways of helping children to make choices for themselves or even be involved in decisions as part of the everyday running of the setting. For example, children should be given the opportunity to choose what they may like to do that day, what they would like to eat</w:t>
      </w:r>
      <w:r w:rsidR="001F3682">
        <w:rPr>
          <w:rFonts w:ascii="Comic Sans MS" w:hAnsi="Comic Sans MS" w:cs="Verdana"/>
          <w:sz w:val="20"/>
          <w:szCs w:val="20"/>
        </w:rPr>
        <w:t xml:space="preserve"> and drink (within reason!)</w:t>
      </w:r>
      <w:r w:rsidR="001E76E4">
        <w:rPr>
          <w:rFonts w:ascii="Comic Sans MS" w:hAnsi="Comic Sans MS" w:cs="Verdana"/>
          <w:sz w:val="20"/>
          <w:szCs w:val="20"/>
        </w:rPr>
        <w:t xml:space="preserve"> This is empowerment. </w:t>
      </w:r>
    </w:p>
    <w:p w14:paraId="50856310" w14:textId="77777777" w:rsidR="001E76E4" w:rsidRDefault="001E76E4" w:rsidP="00BC5043">
      <w:pPr>
        <w:autoSpaceDE w:val="0"/>
        <w:autoSpaceDN w:val="0"/>
        <w:adjustRightInd w:val="0"/>
        <w:spacing w:after="0" w:line="240" w:lineRule="auto"/>
        <w:rPr>
          <w:rFonts w:ascii="Comic Sans MS" w:hAnsi="Comic Sans MS" w:cs="Verdana"/>
          <w:sz w:val="20"/>
          <w:szCs w:val="20"/>
        </w:rPr>
      </w:pPr>
    </w:p>
    <w:p w14:paraId="50856311" w14:textId="77777777" w:rsidR="001E76E4" w:rsidRDefault="001E76E4" w:rsidP="00BC504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 xml:space="preserve">Adults must carefully judge how they empower children. Children can only make decisions if they understand the consequences of those decisions and know what they different options may </w:t>
      </w:r>
      <w:proofErr w:type="gramStart"/>
      <w:r>
        <w:rPr>
          <w:rFonts w:ascii="Comic Sans MS" w:hAnsi="Comic Sans MS" w:cs="Verdana"/>
          <w:sz w:val="20"/>
          <w:szCs w:val="20"/>
        </w:rPr>
        <w:t>actually be</w:t>
      </w:r>
      <w:proofErr w:type="gramEnd"/>
      <w:r>
        <w:rPr>
          <w:rFonts w:ascii="Comic Sans MS" w:hAnsi="Comic Sans MS" w:cs="Verdana"/>
          <w:sz w:val="20"/>
          <w:szCs w:val="20"/>
        </w:rPr>
        <w:t xml:space="preserve">. These decisions must be age appropriate- children cannot decide to only wear their nappy in the winter or eat chocolate at all mealtimes. </w:t>
      </w:r>
    </w:p>
    <w:p w14:paraId="7447E009" w14:textId="2C224B7F" w:rsidR="00F041DC" w:rsidRDefault="00F041DC" w:rsidP="00BC5043">
      <w:pPr>
        <w:autoSpaceDE w:val="0"/>
        <w:autoSpaceDN w:val="0"/>
        <w:adjustRightInd w:val="0"/>
        <w:spacing w:after="0" w:line="240" w:lineRule="auto"/>
        <w:rPr>
          <w:rFonts w:ascii="Comic Sans MS" w:hAnsi="Comic Sans MS" w:cs="Verdana"/>
          <w:b/>
          <w:sz w:val="20"/>
          <w:szCs w:val="20"/>
        </w:rPr>
      </w:pPr>
      <w:r w:rsidRPr="00F041DC">
        <w:rPr>
          <w:rFonts w:ascii="Comic Sans MS" w:hAnsi="Comic Sans MS" w:cs="Verdana"/>
          <w:sz w:val="20"/>
          <w:szCs w:val="20"/>
        </w:rPr>
        <w:lastRenderedPageBreak/>
        <w:t>Examples of</w:t>
      </w:r>
      <w:r>
        <w:rPr>
          <w:rFonts w:ascii="Comic Sans MS" w:hAnsi="Comic Sans MS" w:cs="Verdana"/>
          <w:b/>
          <w:sz w:val="20"/>
          <w:szCs w:val="20"/>
        </w:rPr>
        <w:t xml:space="preserve"> </w:t>
      </w:r>
      <w:proofErr w:type="gramStart"/>
      <w:r>
        <w:rPr>
          <w:rFonts w:ascii="Comic Sans MS" w:hAnsi="Comic Sans MS" w:cs="Verdana"/>
          <w:b/>
          <w:sz w:val="20"/>
          <w:szCs w:val="20"/>
        </w:rPr>
        <w:t>empowerment..</w:t>
      </w:r>
      <w:proofErr w:type="gramEnd"/>
    </w:p>
    <w:p w14:paraId="0A5AAB2A" w14:textId="77777777" w:rsidR="00F041DC" w:rsidRDefault="00F041DC" w:rsidP="00BC5043">
      <w:pPr>
        <w:autoSpaceDE w:val="0"/>
        <w:autoSpaceDN w:val="0"/>
        <w:adjustRightInd w:val="0"/>
        <w:spacing w:after="0" w:line="240" w:lineRule="auto"/>
        <w:rPr>
          <w:rFonts w:ascii="Comic Sans MS" w:hAnsi="Comic Sans MS" w:cs="Verdana"/>
          <w:b/>
          <w:sz w:val="20"/>
          <w:szCs w:val="20"/>
        </w:rPr>
      </w:pPr>
    </w:p>
    <w:p w14:paraId="674CBCD3" w14:textId="39CEFB2D" w:rsidR="00F041DC" w:rsidRDefault="00F041DC" w:rsidP="00BC5043">
      <w:pPr>
        <w:autoSpaceDE w:val="0"/>
        <w:autoSpaceDN w:val="0"/>
        <w:adjustRightInd w:val="0"/>
        <w:spacing w:after="0" w:line="240" w:lineRule="auto"/>
        <w:rPr>
          <w:rFonts w:ascii="Comic Sans MS" w:hAnsi="Comic Sans MS" w:cs="Verdana"/>
          <w:b/>
          <w:sz w:val="20"/>
          <w:szCs w:val="20"/>
        </w:rPr>
      </w:pPr>
    </w:p>
    <w:p w14:paraId="1AF4BE02" w14:textId="73E3FFAF" w:rsidR="00F041DC" w:rsidRDefault="00F041DC" w:rsidP="00BC5043">
      <w:pPr>
        <w:autoSpaceDE w:val="0"/>
        <w:autoSpaceDN w:val="0"/>
        <w:adjustRightInd w:val="0"/>
        <w:spacing w:after="0" w:line="240" w:lineRule="auto"/>
        <w:rPr>
          <w:rFonts w:ascii="Comic Sans MS" w:hAnsi="Comic Sans MS" w:cs="Verdana"/>
          <w:b/>
          <w:sz w:val="20"/>
          <w:szCs w:val="20"/>
        </w:rPr>
      </w:pPr>
    </w:p>
    <w:p w14:paraId="7A1460DC" w14:textId="1FFAF2D2" w:rsidR="00F041DC" w:rsidRDefault="00F041DC" w:rsidP="00BC5043">
      <w:pPr>
        <w:autoSpaceDE w:val="0"/>
        <w:autoSpaceDN w:val="0"/>
        <w:adjustRightInd w:val="0"/>
        <w:spacing w:after="0" w:line="240" w:lineRule="auto"/>
        <w:rPr>
          <w:rFonts w:ascii="Comic Sans MS" w:hAnsi="Comic Sans MS" w:cs="Verdana"/>
          <w:b/>
          <w:sz w:val="20"/>
          <w:szCs w:val="20"/>
        </w:rPr>
      </w:pPr>
    </w:p>
    <w:p w14:paraId="520F79D3" w14:textId="58EE4C59" w:rsidR="00F041DC" w:rsidRDefault="00F041DC" w:rsidP="00BC5043">
      <w:pPr>
        <w:autoSpaceDE w:val="0"/>
        <w:autoSpaceDN w:val="0"/>
        <w:adjustRightInd w:val="0"/>
        <w:spacing w:after="0" w:line="240" w:lineRule="auto"/>
        <w:rPr>
          <w:rFonts w:ascii="Comic Sans MS" w:hAnsi="Comic Sans MS" w:cs="Verdana"/>
          <w:b/>
          <w:sz w:val="20"/>
          <w:szCs w:val="20"/>
        </w:rPr>
      </w:pPr>
    </w:p>
    <w:p w14:paraId="34225D00" w14:textId="2720E5C6" w:rsidR="00F041DC" w:rsidRDefault="00F041DC" w:rsidP="00BC5043">
      <w:pPr>
        <w:autoSpaceDE w:val="0"/>
        <w:autoSpaceDN w:val="0"/>
        <w:adjustRightInd w:val="0"/>
        <w:spacing w:after="0" w:line="240" w:lineRule="auto"/>
        <w:rPr>
          <w:rFonts w:ascii="Comic Sans MS" w:hAnsi="Comic Sans MS" w:cs="Verdana"/>
          <w:b/>
          <w:sz w:val="20"/>
          <w:szCs w:val="20"/>
        </w:rPr>
      </w:pPr>
    </w:p>
    <w:p w14:paraId="0630B51C" w14:textId="7579F3B8" w:rsidR="00F041DC" w:rsidRDefault="00F041DC" w:rsidP="00BC5043">
      <w:pPr>
        <w:autoSpaceDE w:val="0"/>
        <w:autoSpaceDN w:val="0"/>
        <w:adjustRightInd w:val="0"/>
        <w:spacing w:after="0" w:line="240" w:lineRule="auto"/>
        <w:rPr>
          <w:rFonts w:ascii="Comic Sans MS" w:hAnsi="Comic Sans MS" w:cs="Verdana"/>
          <w:b/>
          <w:sz w:val="20"/>
          <w:szCs w:val="20"/>
        </w:rPr>
      </w:pPr>
    </w:p>
    <w:p w14:paraId="515966A1" w14:textId="038DC500" w:rsidR="00F041DC" w:rsidRDefault="00F041DC" w:rsidP="00BC5043">
      <w:pPr>
        <w:autoSpaceDE w:val="0"/>
        <w:autoSpaceDN w:val="0"/>
        <w:adjustRightInd w:val="0"/>
        <w:spacing w:after="0" w:line="240" w:lineRule="auto"/>
        <w:rPr>
          <w:rFonts w:ascii="Comic Sans MS" w:hAnsi="Comic Sans MS" w:cs="Verdana"/>
          <w:b/>
          <w:sz w:val="20"/>
          <w:szCs w:val="20"/>
        </w:rPr>
      </w:pPr>
    </w:p>
    <w:p w14:paraId="6DC19495" w14:textId="2044FBB0" w:rsidR="00F041DC" w:rsidRDefault="00F041DC" w:rsidP="00BC5043">
      <w:pPr>
        <w:autoSpaceDE w:val="0"/>
        <w:autoSpaceDN w:val="0"/>
        <w:adjustRightInd w:val="0"/>
        <w:spacing w:after="0" w:line="240" w:lineRule="auto"/>
        <w:rPr>
          <w:rFonts w:ascii="Comic Sans MS" w:hAnsi="Comic Sans MS" w:cs="Verdana"/>
          <w:b/>
          <w:sz w:val="20"/>
          <w:szCs w:val="20"/>
        </w:rPr>
      </w:pPr>
    </w:p>
    <w:p w14:paraId="36975E6C" w14:textId="79DF5398" w:rsidR="00F041DC" w:rsidRDefault="00F041DC" w:rsidP="00BC5043">
      <w:pPr>
        <w:autoSpaceDE w:val="0"/>
        <w:autoSpaceDN w:val="0"/>
        <w:adjustRightInd w:val="0"/>
        <w:spacing w:after="0" w:line="240" w:lineRule="auto"/>
        <w:rPr>
          <w:rFonts w:ascii="Comic Sans MS" w:hAnsi="Comic Sans MS" w:cs="Verdana"/>
          <w:b/>
          <w:sz w:val="20"/>
          <w:szCs w:val="20"/>
        </w:rPr>
      </w:pPr>
    </w:p>
    <w:p w14:paraId="02D1E1D9" w14:textId="6F408AE8" w:rsidR="00F041DC" w:rsidRDefault="00F041DC" w:rsidP="00BC5043">
      <w:pPr>
        <w:autoSpaceDE w:val="0"/>
        <w:autoSpaceDN w:val="0"/>
        <w:adjustRightInd w:val="0"/>
        <w:spacing w:after="0" w:line="240" w:lineRule="auto"/>
        <w:rPr>
          <w:rFonts w:ascii="Comic Sans MS" w:hAnsi="Comic Sans MS" w:cs="Verdana"/>
          <w:b/>
          <w:sz w:val="20"/>
          <w:szCs w:val="20"/>
        </w:rPr>
      </w:pPr>
    </w:p>
    <w:p w14:paraId="370DA848" w14:textId="3851CB8D" w:rsidR="00F041DC" w:rsidRDefault="00F041DC" w:rsidP="00BC5043">
      <w:pPr>
        <w:autoSpaceDE w:val="0"/>
        <w:autoSpaceDN w:val="0"/>
        <w:adjustRightInd w:val="0"/>
        <w:spacing w:after="0" w:line="240" w:lineRule="auto"/>
        <w:rPr>
          <w:rFonts w:ascii="Comic Sans MS" w:hAnsi="Comic Sans MS" w:cs="Verdana"/>
          <w:b/>
          <w:sz w:val="20"/>
          <w:szCs w:val="20"/>
        </w:rPr>
      </w:pPr>
    </w:p>
    <w:p w14:paraId="1D3D55FB" w14:textId="15EA5F3A" w:rsidR="00F041DC" w:rsidRDefault="00F041DC" w:rsidP="00BC5043">
      <w:pPr>
        <w:autoSpaceDE w:val="0"/>
        <w:autoSpaceDN w:val="0"/>
        <w:adjustRightInd w:val="0"/>
        <w:spacing w:after="0" w:line="240" w:lineRule="auto"/>
        <w:rPr>
          <w:rFonts w:ascii="Comic Sans MS" w:hAnsi="Comic Sans MS" w:cs="Verdana"/>
          <w:b/>
          <w:sz w:val="20"/>
          <w:szCs w:val="20"/>
        </w:rPr>
      </w:pPr>
    </w:p>
    <w:p w14:paraId="1F9FCAC1" w14:textId="1CC53B7C" w:rsidR="00F041DC" w:rsidRDefault="00F041DC" w:rsidP="00BC5043">
      <w:pPr>
        <w:autoSpaceDE w:val="0"/>
        <w:autoSpaceDN w:val="0"/>
        <w:adjustRightInd w:val="0"/>
        <w:spacing w:after="0" w:line="240" w:lineRule="auto"/>
        <w:rPr>
          <w:rFonts w:ascii="Comic Sans MS" w:hAnsi="Comic Sans MS" w:cs="Verdana"/>
          <w:b/>
          <w:sz w:val="20"/>
          <w:szCs w:val="20"/>
        </w:rPr>
      </w:pPr>
    </w:p>
    <w:p w14:paraId="2B5C798B" w14:textId="20AB5B37" w:rsidR="00F041DC" w:rsidRDefault="00F041DC" w:rsidP="00BC5043">
      <w:pPr>
        <w:autoSpaceDE w:val="0"/>
        <w:autoSpaceDN w:val="0"/>
        <w:adjustRightInd w:val="0"/>
        <w:spacing w:after="0" w:line="240" w:lineRule="auto"/>
        <w:rPr>
          <w:rFonts w:ascii="Comic Sans MS" w:hAnsi="Comic Sans MS" w:cs="Verdana"/>
          <w:b/>
          <w:sz w:val="20"/>
          <w:szCs w:val="20"/>
        </w:rPr>
      </w:pPr>
    </w:p>
    <w:p w14:paraId="0C877E06" w14:textId="65E1B32C" w:rsidR="00F041DC" w:rsidRDefault="00F041DC" w:rsidP="00BC5043">
      <w:pPr>
        <w:autoSpaceDE w:val="0"/>
        <w:autoSpaceDN w:val="0"/>
        <w:adjustRightInd w:val="0"/>
        <w:spacing w:after="0" w:line="240" w:lineRule="auto"/>
        <w:rPr>
          <w:rFonts w:ascii="Comic Sans MS" w:hAnsi="Comic Sans MS" w:cs="Verdana"/>
          <w:b/>
          <w:sz w:val="20"/>
          <w:szCs w:val="20"/>
        </w:rPr>
      </w:pPr>
    </w:p>
    <w:p w14:paraId="545CBFE4" w14:textId="257D9C38" w:rsidR="00F041DC" w:rsidRDefault="00F041DC" w:rsidP="00BC5043">
      <w:pPr>
        <w:autoSpaceDE w:val="0"/>
        <w:autoSpaceDN w:val="0"/>
        <w:adjustRightInd w:val="0"/>
        <w:spacing w:after="0" w:line="240" w:lineRule="auto"/>
        <w:rPr>
          <w:rFonts w:ascii="Comic Sans MS" w:hAnsi="Comic Sans MS" w:cs="Verdana"/>
          <w:b/>
          <w:sz w:val="20"/>
          <w:szCs w:val="20"/>
        </w:rPr>
      </w:pPr>
    </w:p>
    <w:p w14:paraId="2F70BCB9" w14:textId="1A60561C" w:rsidR="00F041DC" w:rsidRDefault="00F041DC" w:rsidP="00BC5043">
      <w:pPr>
        <w:autoSpaceDE w:val="0"/>
        <w:autoSpaceDN w:val="0"/>
        <w:adjustRightInd w:val="0"/>
        <w:spacing w:after="0" w:line="240" w:lineRule="auto"/>
        <w:rPr>
          <w:rFonts w:ascii="Comic Sans MS" w:hAnsi="Comic Sans MS" w:cs="Verdana"/>
          <w:b/>
          <w:sz w:val="20"/>
          <w:szCs w:val="20"/>
        </w:rPr>
      </w:pPr>
      <w:r>
        <w:rPr>
          <w:noProof/>
          <w:lang w:eastAsia="en-GB"/>
        </w:rPr>
        <w:drawing>
          <wp:anchor distT="0" distB="0" distL="114300" distR="114300" simplePos="0" relativeHeight="251654656" behindDoc="0" locked="0" layoutInCell="1" allowOverlap="1" wp14:anchorId="50856459" wp14:editId="40395F03">
            <wp:simplePos x="0" y="0"/>
            <wp:positionH relativeFrom="column">
              <wp:posOffset>5220941</wp:posOffset>
            </wp:positionH>
            <wp:positionV relativeFrom="paragraph">
              <wp:posOffset>25400</wp:posOffset>
            </wp:positionV>
            <wp:extent cx="1171575" cy="1171575"/>
            <wp:effectExtent l="0" t="0" r="9525" b="9525"/>
            <wp:wrapSquare wrapText="bothSides"/>
            <wp:docPr id="5" name="Picture 5" descr="http://www.scientificamerican.com/sciam/cache/file/59753AAF-4F6A-4F9A-B42FBE79324D8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ntificamerican.com/sciam/cache/file/59753AAF-4F6A-4F9A-B42FBE79324D8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6313" w14:textId="053A7A41" w:rsidR="003B0F33" w:rsidRDefault="003B0F33" w:rsidP="00BC5043">
      <w:pPr>
        <w:autoSpaceDE w:val="0"/>
        <w:autoSpaceDN w:val="0"/>
        <w:adjustRightInd w:val="0"/>
        <w:spacing w:after="0" w:line="240" w:lineRule="auto"/>
        <w:rPr>
          <w:rFonts w:ascii="Comic Sans MS" w:hAnsi="Comic Sans MS" w:cs="Verdana"/>
          <w:sz w:val="20"/>
          <w:szCs w:val="20"/>
        </w:rPr>
      </w:pPr>
      <w:r w:rsidRPr="001E76E4">
        <w:rPr>
          <w:rFonts w:ascii="Comic Sans MS" w:hAnsi="Comic Sans MS" w:cs="Verdana"/>
          <w:b/>
          <w:sz w:val="20"/>
          <w:szCs w:val="20"/>
        </w:rPr>
        <w:t>Think</w:t>
      </w:r>
      <w:r>
        <w:rPr>
          <w:rFonts w:ascii="Comic Sans MS" w:hAnsi="Comic Sans MS" w:cs="Verdana"/>
          <w:sz w:val="20"/>
          <w:szCs w:val="20"/>
        </w:rPr>
        <w:t xml:space="preserve"> about all the decisions you have made today… how would you feel if all these decisions had been made for you?</w:t>
      </w:r>
    </w:p>
    <w:p w14:paraId="50856314" w14:textId="77777777" w:rsidR="001E76E4" w:rsidRDefault="001E76E4" w:rsidP="00BC5043">
      <w:pPr>
        <w:autoSpaceDE w:val="0"/>
        <w:autoSpaceDN w:val="0"/>
        <w:adjustRightInd w:val="0"/>
        <w:spacing w:after="0" w:line="240" w:lineRule="auto"/>
        <w:rPr>
          <w:rFonts w:ascii="Comic Sans MS" w:hAnsi="Comic Sans MS" w:cs="Verdana"/>
          <w:sz w:val="20"/>
          <w:szCs w:val="20"/>
        </w:rPr>
      </w:pPr>
    </w:p>
    <w:p w14:paraId="50856315" w14:textId="77777777" w:rsidR="001E76E4" w:rsidRDefault="001E76E4" w:rsidP="00BC5043">
      <w:pPr>
        <w:autoSpaceDE w:val="0"/>
        <w:autoSpaceDN w:val="0"/>
        <w:adjustRightInd w:val="0"/>
        <w:spacing w:after="0" w:line="240" w:lineRule="auto"/>
        <w:rPr>
          <w:rFonts w:ascii="Comic Sans MS" w:hAnsi="Comic Sans MS" w:cs="Verdana"/>
          <w:sz w:val="20"/>
          <w:szCs w:val="20"/>
        </w:rPr>
      </w:pPr>
    </w:p>
    <w:p w14:paraId="50856316" w14:textId="73FECA28" w:rsidR="001E76E4" w:rsidRDefault="001E76E4" w:rsidP="00BC5043">
      <w:pPr>
        <w:autoSpaceDE w:val="0"/>
        <w:autoSpaceDN w:val="0"/>
        <w:adjustRightInd w:val="0"/>
        <w:spacing w:after="0" w:line="240" w:lineRule="auto"/>
        <w:rPr>
          <w:rFonts w:ascii="Comic Sans MS" w:hAnsi="Comic Sans MS" w:cs="Verdana"/>
          <w:sz w:val="20"/>
          <w:szCs w:val="20"/>
        </w:rPr>
      </w:pPr>
    </w:p>
    <w:p w14:paraId="109E5918" w14:textId="49B0EDC2" w:rsidR="00F041DC" w:rsidRDefault="00F041DC" w:rsidP="00BC5043">
      <w:pPr>
        <w:autoSpaceDE w:val="0"/>
        <w:autoSpaceDN w:val="0"/>
        <w:adjustRightInd w:val="0"/>
        <w:spacing w:after="0" w:line="240" w:lineRule="auto"/>
        <w:rPr>
          <w:rFonts w:ascii="Comic Sans MS" w:hAnsi="Comic Sans MS" w:cs="Verdana"/>
          <w:sz w:val="20"/>
          <w:szCs w:val="20"/>
        </w:rPr>
      </w:pPr>
    </w:p>
    <w:p w14:paraId="239DFAD4" w14:textId="77777777" w:rsidR="00F041DC" w:rsidRDefault="00F041DC" w:rsidP="00BC5043">
      <w:pPr>
        <w:autoSpaceDE w:val="0"/>
        <w:autoSpaceDN w:val="0"/>
        <w:adjustRightInd w:val="0"/>
        <w:spacing w:after="0" w:line="240" w:lineRule="auto"/>
        <w:rPr>
          <w:rFonts w:ascii="Comic Sans MS" w:hAnsi="Comic Sans MS" w:cs="Verdana"/>
          <w:sz w:val="20"/>
          <w:szCs w:val="20"/>
        </w:rPr>
      </w:pPr>
    </w:p>
    <w:p w14:paraId="50856317" w14:textId="77777777" w:rsidR="001E76E4" w:rsidRDefault="001E76E4" w:rsidP="00BC5043">
      <w:pPr>
        <w:autoSpaceDE w:val="0"/>
        <w:autoSpaceDN w:val="0"/>
        <w:adjustRightInd w:val="0"/>
        <w:spacing w:after="0" w:line="240" w:lineRule="auto"/>
        <w:rPr>
          <w:rFonts w:ascii="Comic Sans MS" w:hAnsi="Comic Sans MS" w:cs="Verdana"/>
          <w:sz w:val="20"/>
          <w:szCs w:val="20"/>
        </w:rPr>
      </w:pPr>
    </w:p>
    <w:p w14:paraId="50856318" w14:textId="77777777" w:rsidR="001E76E4" w:rsidRDefault="001E76E4" w:rsidP="00BC5043">
      <w:pPr>
        <w:autoSpaceDE w:val="0"/>
        <w:autoSpaceDN w:val="0"/>
        <w:adjustRightInd w:val="0"/>
        <w:spacing w:after="0" w:line="240" w:lineRule="auto"/>
        <w:rPr>
          <w:rFonts w:ascii="Comic Sans MS" w:hAnsi="Comic Sans MS" w:cs="Verdana"/>
          <w:sz w:val="20"/>
          <w:szCs w:val="20"/>
        </w:rPr>
      </w:pPr>
    </w:p>
    <w:p w14:paraId="50856319" w14:textId="77777777" w:rsidR="00A768A2" w:rsidRPr="005923E3" w:rsidRDefault="00A768A2" w:rsidP="00BC5043">
      <w:pPr>
        <w:autoSpaceDE w:val="0"/>
        <w:autoSpaceDN w:val="0"/>
        <w:adjustRightInd w:val="0"/>
        <w:spacing w:after="0" w:line="240" w:lineRule="auto"/>
        <w:rPr>
          <w:rFonts w:ascii="Comic Sans MS" w:hAnsi="Comic Sans MS" w:cs="Verdana"/>
          <w:b/>
          <w:u w:val="single"/>
        </w:rPr>
      </w:pPr>
      <w:r w:rsidRPr="005923E3">
        <w:rPr>
          <w:rFonts w:ascii="Comic Sans MS" w:hAnsi="Comic Sans MS" w:cs="Verdana"/>
          <w:b/>
          <w:u w:val="single"/>
        </w:rPr>
        <w:t>Children’s rights</w:t>
      </w:r>
    </w:p>
    <w:p w14:paraId="5085631A"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1B" w14:textId="77777777" w:rsidR="00A768A2" w:rsidRDefault="00A768A2" w:rsidP="00BC5043">
      <w:p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b/>
          <w:sz w:val="20"/>
          <w:szCs w:val="20"/>
        </w:rPr>
        <w:t>Write</w:t>
      </w:r>
      <w:r>
        <w:rPr>
          <w:rFonts w:ascii="Comic Sans MS" w:hAnsi="Comic Sans MS" w:cs="Verdana"/>
          <w:sz w:val="20"/>
          <w:szCs w:val="20"/>
        </w:rPr>
        <w:t xml:space="preserve"> down as many rights you can remember that children have……</w:t>
      </w:r>
    </w:p>
    <w:p w14:paraId="5085631C"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1D" w14:textId="77777777" w:rsidR="00A768A2" w:rsidRDefault="005923E3" w:rsidP="00BC5043">
      <w:pPr>
        <w:autoSpaceDE w:val="0"/>
        <w:autoSpaceDN w:val="0"/>
        <w:adjustRightInd w:val="0"/>
        <w:spacing w:after="0" w:line="240" w:lineRule="auto"/>
        <w:rPr>
          <w:rFonts w:ascii="Comic Sans MS" w:hAnsi="Comic Sans MS" w:cs="Verdana"/>
          <w:sz w:val="20"/>
          <w:szCs w:val="20"/>
        </w:rPr>
      </w:pPr>
      <w:r>
        <w:rPr>
          <w:noProof/>
          <w:lang w:eastAsia="en-GB"/>
        </w:rPr>
        <w:drawing>
          <wp:anchor distT="0" distB="0" distL="114300" distR="114300" simplePos="0" relativeHeight="251660288" behindDoc="0" locked="0" layoutInCell="1" allowOverlap="1" wp14:anchorId="5085645B" wp14:editId="5085645C">
            <wp:simplePos x="0" y="0"/>
            <wp:positionH relativeFrom="column">
              <wp:posOffset>-299720</wp:posOffset>
            </wp:positionH>
            <wp:positionV relativeFrom="paragraph">
              <wp:posOffset>8255</wp:posOffset>
            </wp:positionV>
            <wp:extent cx="1323975" cy="882650"/>
            <wp:effectExtent l="0" t="0" r="9525" b="0"/>
            <wp:wrapSquare wrapText="bothSides"/>
            <wp:docPr id="6" name="Picture 6" descr="http://sanferproject.wikispaces.com/file/view/childrensrights.jpg/221394652/420x280/childrens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nferproject.wikispaces.com/file/view/childrensrights.jpg/221394652/420x280/childrensrigh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631E"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1F"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0" w14:textId="77777777" w:rsidR="005923E3" w:rsidRDefault="005923E3" w:rsidP="00BC5043">
      <w:pPr>
        <w:autoSpaceDE w:val="0"/>
        <w:autoSpaceDN w:val="0"/>
        <w:adjustRightInd w:val="0"/>
        <w:spacing w:after="0" w:line="240" w:lineRule="auto"/>
        <w:rPr>
          <w:rFonts w:ascii="Comic Sans MS" w:hAnsi="Comic Sans MS" w:cs="Verdana"/>
          <w:sz w:val="20"/>
          <w:szCs w:val="20"/>
        </w:rPr>
      </w:pPr>
    </w:p>
    <w:p w14:paraId="50856321"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2"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3"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4"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5"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6" w14:textId="77777777" w:rsidR="00BC2AEA" w:rsidRPr="00A768A2" w:rsidRDefault="005923E3" w:rsidP="00A768A2">
      <w:pPr>
        <w:numPr>
          <w:ilvl w:val="0"/>
          <w:numId w:val="5"/>
        </w:num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sz w:val="20"/>
          <w:szCs w:val="20"/>
          <w:lang w:val="en-US"/>
        </w:rPr>
        <w:t>The United Nations Convention on the Rights of the Child gives all children the right to be informed and consulted. These are just two of many rights.</w:t>
      </w:r>
    </w:p>
    <w:p w14:paraId="50856327" w14:textId="77777777" w:rsidR="00A768A2" w:rsidRPr="00A768A2" w:rsidRDefault="00A768A2" w:rsidP="00A768A2">
      <w:pPr>
        <w:autoSpaceDE w:val="0"/>
        <w:autoSpaceDN w:val="0"/>
        <w:adjustRightInd w:val="0"/>
        <w:spacing w:after="0" w:line="240" w:lineRule="auto"/>
        <w:ind w:left="720"/>
        <w:rPr>
          <w:rFonts w:ascii="Comic Sans MS" w:hAnsi="Comic Sans MS" w:cs="Verdana"/>
          <w:sz w:val="20"/>
          <w:szCs w:val="20"/>
        </w:rPr>
      </w:pPr>
    </w:p>
    <w:p w14:paraId="50856328" w14:textId="77777777" w:rsidR="00BC2AEA" w:rsidRPr="00A768A2" w:rsidRDefault="005923E3" w:rsidP="00A768A2">
      <w:pPr>
        <w:numPr>
          <w:ilvl w:val="0"/>
          <w:numId w:val="5"/>
        </w:num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sz w:val="20"/>
          <w:szCs w:val="20"/>
          <w:lang w:val="en-US"/>
        </w:rPr>
        <w:t>Article 12 – Respect for the views of the child:</w:t>
      </w:r>
    </w:p>
    <w:p w14:paraId="50856329" w14:textId="77777777" w:rsidR="00A768A2" w:rsidRPr="00A768A2" w:rsidRDefault="00A768A2" w:rsidP="00A768A2">
      <w:p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b/>
          <w:bCs/>
          <w:sz w:val="20"/>
          <w:szCs w:val="20"/>
          <w:lang w:val="en-US"/>
        </w:rPr>
        <w:t>Every child has the right to say what they think in all matters affecting them, and to have their views taken seriously.</w:t>
      </w:r>
    </w:p>
    <w:p w14:paraId="5085632A" w14:textId="77777777" w:rsidR="00BC2AEA" w:rsidRPr="00A768A2" w:rsidRDefault="005923E3" w:rsidP="00A768A2">
      <w:pPr>
        <w:numPr>
          <w:ilvl w:val="0"/>
          <w:numId w:val="6"/>
        </w:num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sz w:val="20"/>
          <w:szCs w:val="20"/>
          <w:lang w:val="en-US"/>
        </w:rPr>
        <w:t>Article 13 – Freedom of expression:</w:t>
      </w:r>
    </w:p>
    <w:p w14:paraId="5085632B" w14:textId="77777777" w:rsidR="00A768A2" w:rsidRPr="00A768A2" w:rsidRDefault="00A768A2" w:rsidP="00A768A2">
      <w:p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b/>
          <w:bCs/>
          <w:sz w:val="20"/>
          <w:szCs w:val="20"/>
          <w:lang w:val="en-US"/>
        </w:rPr>
        <w:t xml:space="preserve">Every child must be free to say what they think and to seek and receive all kinds of information, </w:t>
      </w:r>
      <w:proofErr w:type="gramStart"/>
      <w:r w:rsidRPr="00A768A2">
        <w:rPr>
          <w:rFonts w:ascii="Comic Sans MS" w:hAnsi="Comic Sans MS" w:cs="Verdana"/>
          <w:b/>
          <w:bCs/>
          <w:sz w:val="20"/>
          <w:szCs w:val="20"/>
          <w:lang w:val="en-US"/>
        </w:rPr>
        <w:t>as long as</w:t>
      </w:r>
      <w:proofErr w:type="gramEnd"/>
      <w:r w:rsidRPr="00A768A2">
        <w:rPr>
          <w:rFonts w:ascii="Comic Sans MS" w:hAnsi="Comic Sans MS" w:cs="Verdana"/>
          <w:b/>
          <w:bCs/>
          <w:sz w:val="20"/>
          <w:szCs w:val="20"/>
          <w:lang w:val="en-US"/>
        </w:rPr>
        <w:t xml:space="preserve"> it is within the law.</w:t>
      </w:r>
    </w:p>
    <w:p w14:paraId="5085632C"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D" w14:textId="77777777" w:rsidR="00A768A2" w:rsidRDefault="00A768A2" w:rsidP="00BC5043">
      <w:pPr>
        <w:autoSpaceDE w:val="0"/>
        <w:autoSpaceDN w:val="0"/>
        <w:adjustRightInd w:val="0"/>
        <w:spacing w:after="0" w:line="240" w:lineRule="auto"/>
        <w:rPr>
          <w:rFonts w:ascii="Comic Sans MS" w:hAnsi="Comic Sans MS" w:cs="Verdana"/>
          <w:sz w:val="20"/>
          <w:szCs w:val="20"/>
        </w:rPr>
      </w:pPr>
    </w:p>
    <w:p w14:paraId="5085632E" w14:textId="77777777" w:rsidR="00A768A2" w:rsidRPr="005923E3" w:rsidRDefault="00A768A2" w:rsidP="00BC5043">
      <w:pPr>
        <w:autoSpaceDE w:val="0"/>
        <w:autoSpaceDN w:val="0"/>
        <w:adjustRightInd w:val="0"/>
        <w:spacing w:after="0" w:line="240" w:lineRule="auto"/>
        <w:rPr>
          <w:rFonts w:ascii="Comic Sans MS" w:hAnsi="Comic Sans MS" w:cs="Verdana"/>
          <w:b/>
          <w:u w:val="single"/>
        </w:rPr>
      </w:pPr>
      <w:r w:rsidRPr="005923E3">
        <w:rPr>
          <w:rFonts w:ascii="Comic Sans MS" w:hAnsi="Comic Sans MS" w:cs="Verdana"/>
          <w:b/>
          <w:u w:val="single"/>
        </w:rPr>
        <w:t>Scenarios</w:t>
      </w:r>
    </w:p>
    <w:p w14:paraId="50856330" w14:textId="77777777" w:rsidR="00BC2AEA" w:rsidRPr="00A768A2" w:rsidRDefault="00A768A2" w:rsidP="00A768A2">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lastRenderedPageBreak/>
        <w:t>In pairs</w:t>
      </w:r>
      <w:r w:rsidR="005923E3" w:rsidRPr="00A768A2">
        <w:rPr>
          <w:rFonts w:ascii="Comic Sans MS" w:hAnsi="Comic Sans MS" w:cs="Verdana"/>
          <w:sz w:val="20"/>
          <w:szCs w:val="20"/>
        </w:rPr>
        <w:t xml:space="preserve"> discuss the following scenarios </w:t>
      </w:r>
    </w:p>
    <w:p w14:paraId="50856331" w14:textId="77777777" w:rsidR="00BC2AEA" w:rsidRDefault="005923E3" w:rsidP="00A768A2">
      <w:pPr>
        <w:numPr>
          <w:ilvl w:val="0"/>
          <w:numId w:val="7"/>
        </w:num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sz w:val="20"/>
          <w:szCs w:val="20"/>
        </w:rPr>
        <w:t>A child needs a simple operation for some dental work, should a young child be allowed to give consent to an operation?</w:t>
      </w:r>
    </w:p>
    <w:p w14:paraId="50856332"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33"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35" w14:textId="77777777" w:rsidR="00A768A2" w:rsidRPr="00A768A2" w:rsidRDefault="00A768A2" w:rsidP="00A768A2">
      <w:pPr>
        <w:autoSpaceDE w:val="0"/>
        <w:autoSpaceDN w:val="0"/>
        <w:adjustRightInd w:val="0"/>
        <w:spacing w:after="0" w:line="240" w:lineRule="auto"/>
        <w:rPr>
          <w:rFonts w:ascii="Comic Sans MS" w:hAnsi="Comic Sans MS" w:cs="Verdana"/>
          <w:sz w:val="20"/>
          <w:szCs w:val="20"/>
        </w:rPr>
      </w:pPr>
    </w:p>
    <w:p w14:paraId="50856336" w14:textId="77777777" w:rsidR="00BC2AEA" w:rsidRDefault="005923E3" w:rsidP="00A768A2">
      <w:pPr>
        <w:numPr>
          <w:ilvl w:val="0"/>
          <w:numId w:val="7"/>
        </w:num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sz w:val="20"/>
          <w:szCs w:val="20"/>
        </w:rPr>
        <w:t>What if the operation was more serious?</w:t>
      </w:r>
    </w:p>
    <w:p w14:paraId="50856337"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38"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3A"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3B" w14:textId="77777777" w:rsidR="00A768A2" w:rsidRPr="00A768A2" w:rsidRDefault="00A768A2" w:rsidP="00A768A2">
      <w:pPr>
        <w:autoSpaceDE w:val="0"/>
        <w:autoSpaceDN w:val="0"/>
        <w:adjustRightInd w:val="0"/>
        <w:spacing w:after="0" w:line="240" w:lineRule="auto"/>
        <w:rPr>
          <w:rFonts w:ascii="Comic Sans MS" w:hAnsi="Comic Sans MS" w:cs="Verdana"/>
          <w:sz w:val="20"/>
          <w:szCs w:val="20"/>
        </w:rPr>
      </w:pPr>
    </w:p>
    <w:p w14:paraId="5085633C" w14:textId="77777777" w:rsidR="00BC2AEA" w:rsidRDefault="005923E3" w:rsidP="00A768A2">
      <w:pPr>
        <w:numPr>
          <w:ilvl w:val="0"/>
          <w:numId w:val="7"/>
        </w:numPr>
        <w:autoSpaceDE w:val="0"/>
        <w:autoSpaceDN w:val="0"/>
        <w:adjustRightInd w:val="0"/>
        <w:spacing w:after="0" w:line="240" w:lineRule="auto"/>
        <w:rPr>
          <w:rFonts w:ascii="Comic Sans MS" w:hAnsi="Comic Sans MS" w:cs="Verdana"/>
          <w:sz w:val="20"/>
          <w:szCs w:val="20"/>
        </w:rPr>
      </w:pPr>
      <w:r w:rsidRPr="00A768A2">
        <w:rPr>
          <w:rFonts w:ascii="Comic Sans MS" w:hAnsi="Comic Sans MS" w:cs="Verdana"/>
          <w:sz w:val="20"/>
          <w:szCs w:val="20"/>
        </w:rPr>
        <w:t xml:space="preserve">Should a young child be consulted about treatment? </w:t>
      </w:r>
    </w:p>
    <w:p w14:paraId="5085633D"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3E"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3F" w14:textId="77777777" w:rsidR="00A768A2" w:rsidRDefault="00A768A2" w:rsidP="00A768A2">
      <w:pPr>
        <w:autoSpaceDE w:val="0"/>
        <w:autoSpaceDN w:val="0"/>
        <w:adjustRightInd w:val="0"/>
        <w:spacing w:after="0" w:line="240" w:lineRule="auto"/>
        <w:rPr>
          <w:rFonts w:ascii="Comic Sans MS" w:hAnsi="Comic Sans MS" w:cs="Verdana"/>
          <w:sz w:val="20"/>
          <w:szCs w:val="20"/>
        </w:rPr>
      </w:pPr>
    </w:p>
    <w:p w14:paraId="50856342" w14:textId="77777777" w:rsidR="002E4AB2" w:rsidRPr="005923E3" w:rsidRDefault="005923E3" w:rsidP="00BC5043">
      <w:pPr>
        <w:autoSpaceDE w:val="0"/>
        <w:autoSpaceDN w:val="0"/>
        <w:adjustRightInd w:val="0"/>
        <w:spacing w:after="0" w:line="240" w:lineRule="auto"/>
        <w:rPr>
          <w:rFonts w:ascii="Comic Sans MS" w:hAnsi="Comic Sans MS" w:cs="Verdana"/>
          <w:b/>
          <w:u w:val="single"/>
        </w:rPr>
      </w:pPr>
      <w:r>
        <w:rPr>
          <w:noProof/>
          <w:lang w:eastAsia="en-GB"/>
        </w:rPr>
        <w:drawing>
          <wp:anchor distT="0" distB="0" distL="114300" distR="114300" simplePos="0" relativeHeight="251661312" behindDoc="0" locked="0" layoutInCell="1" allowOverlap="1" wp14:anchorId="5085645D" wp14:editId="5085645E">
            <wp:simplePos x="0" y="0"/>
            <wp:positionH relativeFrom="column">
              <wp:posOffset>5547995</wp:posOffset>
            </wp:positionH>
            <wp:positionV relativeFrom="paragraph">
              <wp:posOffset>-299720</wp:posOffset>
            </wp:positionV>
            <wp:extent cx="1209675" cy="1209675"/>
            <wp:effectExtent l="0" t="0" r="9525" b="9525"/>
            <wp:wrapSquare wrapText="bothSides"/>
            <wp:docPr id="7" name="Picture 7" descr="http://marinagraphy.com/wp-content/uploads/2011/10/encourage-and-empower-300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rinagraphy.com/wp-content/uploads/2011/10/encourage-and-empower-300x3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AB2" w:rsidRPr="005923E3">
        <w:rPr>
          <w:rFonts w:ascii="Comic Sans MS" w:hAnsi="Comic Sans MS" w:cs="Verdana"/>
          <w:b/>
          <w:u w:val="single"/>
        </w:rPr>
        <w:t>Why early years settings empower children</w:t>
      </w:r>
    </w:p>
    <w:p w14:paraId="50856343" w14:textId="77777777" w:rsidR="002E4AB2" w:rsidRDefault="002E4AB2" w:rsidP="00BC5043">
      <w:pPr>
        <w:autoSpaceDE w:val="0"/>
        <w:autoSpaceDN w:val="0"/>
        <w:adjustRightInd w:val="0"/>
        <w:spacing w:after="0" w:line="240" w:lineRule="auto"/>
        <w:rPr>
          <w:rFonts w:ascii="Comic Sans MS" w:hAnsi="Comic Sans MS" w:cs="Verdana"/>
          <w:sz w:val="20"/>
          <w:szCs w:val="20"/>
        </w:rPr>
      </w:pPr>
    </w:p>
    <w:p w14:paraId="50856344" w14:textId="77777777" w:rsidR="001E76E4" w:rsidRDefault="002E4AB2" w:rsidP="00BC504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Why do you think it is important for early years settings to empower children?</w:t>
      </w:r>
    </w:p>
    <w:p w14:paraId="50856345" w14:textId="77777777" w:rsidR="002E4AB2" w:rsidRDefault="002E4AB2" w:rsidP="00BC5043">
      <w:pPr>
        <w:autoSpaceDE w:val="0"/>
        <w:autoSpaceDN w:val="0"/>
        <w:adjustRightInd w:val="0"/>
        <w:spacing w:after="0" w:line="240" w:lineRule="auto"/>
        <w:rPr>
          <w:rFonts w:ascii="Comic Sans MS" w:hAnsi="Comic Sans MS" w:cs="Verdana"/>
          <w:sz w:val="20"/>
          <w:szCs w:val="20"/>
        </w:rPr>
      </w:pPr>
    </w:p>
    <w:p w14:paraId="50856346" w14:textId="77777777" w:rsidR="002E4AB2" w:rsidRDefault="002E4AB2" w:rsidP="00BC5043">
      <w:pPr>
        <w:autoSpaceDE w:val="0"/>
        <w:autoSpaceDN w:val="0"/>
        <w:adjustRightInd w:val="0"/>
        <w:spacing w:after="0" w:line="240" w:lineRule="auto"/>
        <w:rPr>
          <w:rFonts w:ascii="Comic Sans MS" w:hAnsi="Comic Sans MS" w:cs="Verdana"/>
          <w:sz w:val="20"/>
          <w:szCs w:val="20"/>
        </w:rPr>
      </w:pPr>
    </w:p>
    <w:p w14:paraId="50856347" w14:textId="77777777" w:rsidR="005923E3" w:rsidRDefault="005923E3" w:rsidP="00BC5043">
      <w:pPr>
        <w:autoSpaceDE w:val="0"/>
        <w:autoSpaceDN w:val="0"/>
        <w:adjustRightInd w:val="0"/>
        <w:spacing w:after="0" w:line="240" w:lineRule="auto"/>
        <w:rPr>
          <w:rFonts w:ascii="Comic Sans MS" w:hAnsi="Comic Sans MS" w:cs="Verdana"/>
          <w:sz w:val="20"/>
          <w:szCs w:val="20"/>
        </w:rPr>
      </w:pPr>
    </w:p>
    <w:p w14:paraId="50856348" w14:textId="77777777" w:rsidR="002E4AB2" w:rsidRDefault="002E4AB2" w:rsidP="00BC5043">
      <w:pPr>
        <w:autoSpaceDE w:val="0"/>
        <w:autoSpaceDN w:val="0"/>
        <w:adjustRightInd w:val="0"/>
        <w:spacing w:after="0" w:line="240" w:lineRule="auto"/>
        <w:rPr>
          <w:rFonts w:ascii="Comic Sans MS" w:hAnsi="Comic Sans MS" w:cs="Verdana"/>
          <w:sz w:val="20"/>
          <w:szCs w:val="20"/>
        </w:rPr>
      </w:pPr>
    </w:p>
    <w:tbl>
      <w:tblPr>
        <w:tblStyle w:val="TableGrid"/>
        <w:tblW w:w="0" w:type="auto"/>
        <w:tblLook w:val="04A0" w:firstRow="1" w:lastRow="0" w:firstColumn="1" w:lastColumn="0" w:noHBand="0" w:noVBand="1"/>
      </w:tblPr>
      <w:tblGrid>
        <w:gridCol w:w="2066"/>
        <w:gridCol w:w="8016"/>
      </w:tblGrid>
      <w:tr w:rsidR="002E4AB2" w14:paraId="5085634B" w14:textId="77777777" w:rsidTr="002E4AB2">
        <w:tc>
          <w:tcPr>
            <w:tcW w:w="2093" w:type="dxa"/>
          </w:tcPr>
          <w:p w14:paraId="50856349" w14:textId="77777777" w:rsidR="002E4AB2" w:rsidRPr="002E4AB2" w:rsidRDefault="002E4AB2" w:rsidP="00BC5043">
            <w:pPr>
              <w:autoSpaceDE w:val="0"/>
              <w:autoSpaceDN w:val="0"/>
              <w:adjustRightInd w:val="0"/>
              <w:rPr>
                <w:rFonts w:ascii="Comic Sans MS" w:hAnsi="Comic Sans MS" w:cs="Verdana"/>
                <w:i/>
                <w:sz w:val="20"/>
                <w:szCs w:val="20"/>
              </w:rPr>
            </w:pPr>
            <w:r w:rsidRPr="002E4AB2">
              <w:rPr>
                <w:rFonts w:ascii="Comic Sans MS" w:hAnsi="Comic Sans MS" w:cs="Verdana"/>
                <w:i/>
                <w:sz w:val="20"/>
                <w:szCs w:val="20"/>
              </w:rPr>
              <w:t>Reasons why children should be empowered</w:t>
            </w:r>
          </w:p>
        </w:tc>
        <w:tc>
          <w:tcPr>
            <w:tcW w:w="8215" w:type="dxa"/>
          </w:tcPr>
          <w:p w14:paraId="5085634A" w14:textId="77777777" w:rsidR="002E4AB2" w:rsidRPr="002E4AB2" w:rsidRDefault="002E4AB2" w:rsidP="00BC5043">
            <w:pPr>
              <w:autoSpaceDE w:val="0"/>
              <w:autoSpaceDN w:val="0"/>
              <w:adjustRightInd w:val="0"/>
              <w:rPr>
                <w:rFonts w:ascii="Comic Sans MS" w:hAnsi="Comic Sans MS" w:cs="Verdana"/>
                <w:i/>
                <w:sz w:val="20"/>
                <w:szCs w:val="20"/>
              </w:rPr>
            </w:pPr>
            <w:r w:rsidRPr="002E4AB2">
              <w:rPr>
                <w:rFonts w:ascii="Comic Sans MS" w:hAnsi="Comic Sans MS" w:cs="Verdana"/>
                <w:i/>
                <w:sz w:val="20"/>
                <w:szCs w:val="20"/>
              </w:rPr>
              <w:t>Explanation</w:t>
            </w:r>
          </w:p>
        </w:tc>
      </w:tr>
      <w:tr w:rsidR="002E4AB2" w14:paraId="5085635D" w14:textId="77777777" w:rsidTr="002E4AB2">
        <w:tc>
          <w:tcPr>
            <w:tcW w:w="2093" w:type="dxa"/>
          </w:tcPr>
          <w:p w14:paraId="5085634C" w14:textId="77777777" w:rsidR="002E4AB2" w:rsidRDefault="002E4AB2" w:rsidP="00BC5043">
            <w:pPr>
              <w:autoSpaceDE w:val="0"/>
              <w:autoSpaceDN w:val="0"/>
              <w:adjustRightInd w:val="0"/>
              <w:rPr>
                <w:rFonts w:ascii="Comic Sans MS" w:hAnsi="Comic Sans MS" w:cs="Verdana"/>
                <w:sz w:val="20"/>
                <w:szCs w:val="20"/>
              </w:rPr>
            </w:pPr>
          </w:p>
          <w:p w14:paraId="5085634D" w14:textId="77777777" w:rsidR="002E4AB2" w:rsidRDefault="002E4AB2" w:rsidP="00BC5043">
            <w:pPr>
              <w:autoSpaceDE w:val="0"/>
              <w:autoSpaceDN w:val="0"/>
              <w:adjustRightInd w:val="0"/>
              <w:rPr>
                <w:rFonts w:ascii="Comic Sans MS" w:hAnsi="Comic Sans MS" w:cs="Verdana"/>
                <w:sz w:val="20"/>
                <w:szCs w:val="20"/>
              </w:rPr>
            </w:pPr>
          </w:p>
          <w:p w14:paraId="5085634E" w14:textId="77777777" w:rsidR="002E4AB2" w:rsidRDefault="002E4AB2" w:rsidP="00BC5043">
            <w:pPr>
              <w:autoSpaceDE w:val="0"/>
              <w:autoSpaceDN w:val="0"/>
              <w:adjustRightInd w:val="0"/>
              <w:rPr>
                <w:rFonts w:ascii="Comic Sans MS" w:hAnsi="Comic Sans MS" w:cs="Verdana"/>
                <w:sz w:val="20"/>
                <w:szCs w:val="20"/>
              </w:rPr>
            </w:pPr>
          </w:p>
          <w:p w14:paraId="5085634F" w14:textId="77777777" w:rsidR="002E4AB2" w:rsidRDefault="002E4AB2" w:rsidP="00BC5043">
            <w:pPr>
              <w:autoSpaceDE w:val="0"/>
              <w:autoSpaceDN w:val="0"/>
              <w:adjustRightInd w:val="0"/>
              <w:rPr>
                <w:rFonts w:ascii="Comic Sans MS" w:hAnsi="Comic Sans MS" w:cs="Verdana"/>
                <w:sz w:val="20"/>
                <w:szCs w:val="20"/>
              </w:rPr>
            </w:pPr>
          </w:p>
          <w:p w14:paraId="50856350" w14:textId="77777777" w:rsidR="002E4AB2" w:rsidRDefault="002E4AB2" w:rsidP="00BC5043">
            <w:pPr>
              <w:autoSpaceDE w:val="0"/>
              <w:autoSpaceDN w:val="0"/>
              <w:adjustRightInd w:val="0"/>
              <w:rPr>
                <w:rFonts w:ascii="Comic Sans MS" w:hAnsi="Comic Sans MS" w:cs="Verdana"/>
                <w:sz w:val="20"/>
                <w:szCs w:val="20"/>
              </w:rPr>
            </w:pPr>
          </w:p>
          <w:p w14:paraId="50856351" w14:textId="77777777" w:rsidR="002E4AB2" w:rsidRDefault="002E4AB2" w:rsidP="00BC5043">
            <w:pPr>
              <w:autoSpaceDE w:val="0"/>
              <w:autoSpaceDN w:val="0"/>
              <w:adjustRightInd w:val="0"/>
              <w:rPr>
                <w:rFonts w:ascii="Comic Sans MS" w:hAnsi="Comic Sans MS" w:cs="Verdana"/>
                <w:sz w:val="20"/>
                <w:szCs w:val="20"/>
              </w:rPr>
            </w:pPr>
          </w:p>
          <w:p w14:paraId="50856352" w14:textId="77777777" w:rsidR="002E4AB2" w:rsidRDefault="002E4AB2" w:rsidP="00BC5043">
            <w:pPr>
              <w:autoSpaceDE w:val="0"/>
              <w:autoSpaceDN w:val="0"/>
              <w:adjustRightInd w:val="0"/>
              <w:rPr>
                <w:rFonts w:ascii="Comic Sans MS" w:hAnsi="Comic Sans MS" w:cs="Verdana"/>
                <w:sz w:val="20"/>
                <w:szCs w:val="20"/>
              </w:rPr>
            </w:pPr>
          </w:p>
          <w:p w14:paraId="0A38C4A6" w14:textId="77777777" w:rsidR="002E4AB2" w:rsidRDefault="002E4AB2" w:rsidP="00BC5043">
            <w:pPr>
              <w:autoSpaceDE w:val="0"/>
              <w:autoSpaceDN w:val="0"/>
              <w:adjustRightInd w:val="0"/>
              <w:rPr>
                <w:rFonts w:ascii="Comic Sans MS" w:hAnsi="Comic Sans MS" w:cs="Verdana"/>
                <w:sz w:val="20"/>
                <w:szCs w:val="20"/>
              </w:rPr>
            </w:pPr>
          </w:p>
          <w:p w14:paraId="354E07D3" w14:textId="77777777" w:rsidR="008F1D10" w:rsidRDefault="008F1D10" w:rsidP="00BC5043">
            <w:pPr>
              <w:autoSpaceDE w:val="0"/>
              <w:autoSpaceDN w:val="0"/>
              <w:adjustRightInd w:val="0"/>
              <w:rPr>
                <w:rFonts w:ascii="Comic Sans MS" w:hAnsi="Comic Sans MS" w:cs="Verdana"/>
                <w:sz w:val="20"/>
                <w:szCs w:val="20"/>
              </w:rPr>
            </w:pPr>
          </w:p>
          <w:p w14:paraId="21F1B0CF" w14:textId="77777777" w:rsidR="008F1D10" w:rsidRDefault="008F1D10" w:rsidP="00BC5043">
            <w:pPr>
              <w:autoSpaceDE w:val="0"/>
              <w:autoSpaceDN w:val="0"/>
              <w:adjustRightInd w:val="0"/>
              <w:rPr>
                <w:rFonts w:ascii="Comic Sans MS" w:hAnsi="Comic Sans MS" w:cs="Verdana"/>
                <w:sz w:val="20"/>
                <w:szCs w:val="20"/>
              </w:rPr>
            </w:pPr>
          </w:p>
          <w:p w14:paraId="50856353" w14:textId="1C05B4B1" w:rsidR="008F1D10" w:rsidRDefault="008F1D10" w:rsidP="00BC5043">
            <w:pPr>
              <w:autoSpaceDE w:val="0"/>
              <w:autoSpaceDN w:val="0"/>
              <w:adjustRightInd w:val="0"/>
              <w:rPr>
                <w:rFonts w:ascii="Comic Sans MS" w:hAnsi="Comic Sans MS" w:cs="Verdana"/>
                <w:sz w:val="20"/>
                <w:szCs w:val="20"/>
              </w:rPr>
            </w:pPr>
          </w:p>
        </w:tc>
        <w:tc>
          <w:tcPr>
            <w:tcW w:w="8215" w:type="dxa"/>
          </w:tcPr>
          <w:p w14:paraId="50856354" w14:textId="77777777" w:rsidR="002E4AB2" w:rsidRDefault="002E4AB2" w:rsidP="00BC5043">
            <w:pPr>
              <w:autoSpaceDE w:val="0"/>
              <w:autoSpaceDN w:val="0"/>
              <w:adjustRightInd w:val="0"/>
              <w:rPr>
                <w:rFonts w:ascii="Comic Sans MS" w:hAnsi="Comic Sans MS" w:cs="Verdana"/>
                <w:sz w:val="20"/>
                <w:szCs w:val="20"/>
              </w:rPr>
            </w:pPr>
          </w:p>
          <w:p w14:paraId="2488099F" w14:textId="456FD643" w:rsidR="00AC6134" w:rsidRDefault="004F2F93" w:rsidP="00C55FC1">
            <w:pPr>
              <w:numPr>
                <w:ilvl w:val="0"/>
                <w:numId w:val="20"/>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Children have the right</w:t>
            </w:r>
            <w:r w:rsidR="00C55FC1">
              <w:rPr>
                <w:rFonts w:ascii="Comic Sans MS" w:hAnsi="Comic Sans MS" w:cs="Verdana"/>
                <w:sz w:val="20"/>
                <w:szCs w:val="20"/>
              </w:rPr>
              <w:t xml:space="preserve"> to…</w:t>
            </w:r>
          </w:p>
          <w:p w14:paraId="6E7B95BD" w14:textId="041CA51A" w:rsidR="00C55FC1" w:rsidRDefault="00C55FC1" w:rsidP="00C55FC1">
            <w:pPr>
              <w:autoSpaceDE w:val="0"/>
              <w:autoSpaceDN w:val="0"/>
              <w:adjustRightInd w:val="0"/>
              <w:ind w:left="720"/>
              <w:rPr>
                <w:rFonts w:ascii="Comic Sans MS" w:hAnsi="Comic Sans MS" w:cs="Verdana"/>
                <w:sz w:val="20"/>
                <w:szCs w:val="20"/>
              </w:rPr>
            </w:pPr>
          </w:p>
          <w:p w14:paraId="59F68BF1" w14:textId="77777777" w:rsidR="00C55FC1" w:rsidRPr="00C55FC1" w:rsidRDefault="00C55FC1" w:rsidP="00C55FC1">
            <w:pPr>
              <w:autoSpaceDE w:val="0"/>
              <w:autoSpaceDN w:val="0"/>
              <w:adjustRightInd w:val="0"/>
              <w:ind w:left="720"/>
              <w:rPr>
                <w:rFonts w:ascii="Comic Sans MS" w:hAnsi="Comic Sans MS" w:cs="Verdana"/>
                <w:sz w:val="20"/>
                <w:szCs w:val="20"/>
              </w:rPr>
            </w:pPr>
          </w:p>
          <w:p w14:paraId="11E5E4D1" w14:textId="31082064" w:rsidR="00AC6134" w:rsidRDefault="004F2F93" w:rsidP="00C55FC1">
            <w:pPr>
              <w:numPr>
                <w:ilvl w:val="0"/>
                <w:numId w:val="20"/>
              </w:numPr>
              <w:autoSpaceDE w:val="0"/>
              <w:autoSpaceDN w:val="0"/>
              <w:adjustRightInd w:val="0"/>
              <w:rPr>
                <w:rFonts w:ascii="Comic Sans MS" w:hAnsi="Comic Sans MS" w:cs="Verdana"/>
                <w:sz w:val="20"/>
                <w:szCs w:val="20"/>
              </w:rPr>
            </w:pPr>
            <w:proofErr w:type="gramStart"/>
            <w:r w:rsidRPr="00C55FC1">
              <w:rPr>
                <w:rFonts w:ascii="Comic Sans MS" w:hAnsi="Comic Sans MS" w:cs="Verdana"/>
                <w:sz w:val="20"/>
                <w:szCs w:val="20"/>
              </w:rPr>
              <w:t>Therefore</w:t>
            </w:r>
            <w:proofErr w:type="gramEnd"/>
            <w:r w:rsidRPr="00C55FC1">
              <w:rPr>
                <w:rFonts w:ascii="Comic Sans MS" w:hAnsi="Comic Sans MS" w:cs="Verdana"/>
                <w:sz w:val="20"/>
                <w:szCs w:val="20"/>
              </w:rPr>
              <w:t xml:space="preserve"> all settings should </w:t>
            </w:r>
            <w:r w:rsidR="00C55FC1">
              <w:rPr>
                <w:rFonts w:ascii="Comic Sans MS" w:hAnsi="Comic Sans MS" w:cs="Verdana"/>
                <w:sz w:val="20"/>
                <w:szCs w:val="20"/>
              </w:rPr>
              <w:t>…</w:t>
            </w:r>
          </w:p>
          <w:p w14:paraId="1FCF6011" w14:textId="658CBB11" w:rsidR="00C55FC1" w:rsidRDefault="00C55FC1" w:rsidP="00C55FC1">
            <w:pPr>
              <w:autoSpaceDE w:val="0"/>
              <w:autoSpaceDN w:val="0"/>
              <w:adjustRightInd w:val="0"/>
              <w:ind w:left="720"/>
              <w:rPr>
                <w:rFonts w:ascii="Comic Sans MS" w:hAnsi="Comic Sans MS" w:cs="Verdana"/>
                <w:sz w:val="20"/>
                <w:szCs w:val="20"/>
              </w:rPr>
            </w:pPr>
          </w:p>
          <w:p w14:paraId="62F160ED" w14:textId="77777777" w:rsidR="00C55FC1" w:rsidRDefault="00C55FC1" w:rsidP="00C55FC1">
            <w:pPr>
              <w:autoSpaceDE w:val="0"/>
              <w:autoSpaceDN w:val="0"/>
              <w:adjustRightInd w:val="0"/>
              <w:ind w:left="720"/>
              <w:rPr>
                <w:rFonts w:ascii="Comic Sans MS" w:hAnsi="Comic Sans MS" w:cs="Verdana"/>
                <w:sz w:val="20"/>
                <w:szCs w:val="20"/>
              </w:rPr>
            </w:pPr>
          </w:p>
          <w:p w14:paraId="021D8E5C" w14:textId="2800F9DF" w:rsidR="00C55FC1" w:rsidRDefault="00C55FC1" w:rsidP="00C55FC1">
            <w:pPr>
              <w:autoSpaceDE w:val="0"/>
              <w:autoSpaceDN w:val="0"/>
              <w:adjustRightInd w:val="0"/>
              <w:ind w:left="720"/>
              <w:rPr>
                <w:rFonts w:ascii="Comic Sans MS" w:hAnsi="Comic Sans MS" w:cs="Verdana"/>
                <w:sz w:val="20"/>
                <w:szCs w:val="20"/>
              </w:rPr>
            </w:pPr>
          </w:p>
          <w:p w14:paraId="487E98A8" w14:textId="77777777" w:rsidR="00C55FC1" w:rsidRPr="00C55FC1" w:rsidRDefault="00C55FC1" w:rsidP="00C55FC1">
            <w:pPr>
              <w:autoSpaceDE w:val="0"/>
              <w:autoSpaceDN w:val="0"/>
              <w:adjustRightInd w:val="0"/>
              <w:ind w:left="720"/>
              <w:rPr>
                <w:rFonts w:ascii="Comic Sans MS" w:hAnsi="Comic Sans MS" w:cs="Verdana"/>
                <w:sz w:val="20"/>
                <w:szCs w:val="20"/>
              </w:rPr>
            </w:pPr>
          </w:p>
          <w:p w14:paraId="50856356" w14:textId="2481560B" w:rsidR="005923E3" w:rsidRDefault="004F2F93" w:rsidP="00C55FC1">
            <w:pPr>
              <w:numPr>
                <w:ilvl w:val="0"/>
                <w:numId w:val="20"/>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The decisions and ch</w:t>
            </w:r>
            <w:r w:rsidR="00C55FC1">
              <w:rPr>
                <w:rFonts w:ascii="Comic Sans MS" w:hAnsi="Comic Sans MS" w:cs="Verdana"/>
                <w:sz w:val="20"/>
                <w:szCs w:val="20"/>
              </w:rPr>
              <w:t>oices children can make must be…</w:t>
            </w:r>
          </w:p>
          <w:p w14:paraId="5085635A" w14:textId="77777777" w:rsidR="005923E3" w:rsidRDefault="005923E3" w:rsidP="00BC5043">
            <w:pPr>
              <w:autoSpaceDE w:val="0"/>
              <w:autoSpaceDN w:val="0"/>
              <w:adjustRightInd w:val="0"/>
              <w:rPr>
                <w:rFonts w:ascii="Comic Sans MS" w:hAnsi="Comic Sans MS" w:cs="Verdana"/>
                <w:sz w:val="20"/>
                <w:szCs w:val="20"/>
              </w:rPr>
            </w:pPr>
          </w:p>
          <w:p w14:paraId="5085635B" w14:textId="77777777" w:rsidR="005923E3" w:rsidRDefault="005923E3" w:rsidP="00BC5043">
            <w:pPr>
              <w:autoSpaceDE w:val="0"/>
              <w:autoSpaceDN w:val="0"/>
              <w:adjustRightInd w:val="0"/>
              <w:rPr>
                <w:rFonts w:ascii="Comic Sans MS" w:hAnsi="Comic Sans MS" w:cs="Verdana"/>
                <w:sz w:val="20"/>
                <w:szCs w:val="20"/>
              </w:rPr>
            </w:pPr>
          </w:p>
          <w:p w14:paraId="5085635C" w14:textId="77777777" w:rsidR="005923E3" w:rsidRDefault="005923E3" w:rsidP="00BC5043">
            <w:pPr>
              <w:autoSpaceDE w:val="0"/>
              <w:autoSpaceDN w:val="0"/>
              <w:adjustRightInd w:val="0"/>
              <w:rPr>
                <w:rFonts w:ascii="Comic Sans MS" w:hAnsi="Comic Sans MS" w:cs="Verdana"/>
                <w:sz w:val="20"/>
                <w:szCs w:val="20"/>
              </w:rPr>
            </w:pPr>
          </w:p>
        </w:tc>
      </w:tr>
      <w:tr w:rsidR="002E4AB2" w14:paraId="5085636F" w14:textId="77777777" w:rsidTr="002E4AB2">
        <w:tc>
          <w:tcPr>
            <w:tcW w:w="2093" w:type="dxa"/>
          </w:tcPr>
          <w:p w14:paraId="5085635E" w14:textId="77777777" w:rsidR="002E4AB2" w:rsidRDefault="002E4AB2" w:rsidP="00BC5043">
            <w:pPr>
              <w:autoSpaceDE w:val="0"/>
              <w:autoSpaceDN w:val="0"/>
              <w:adjustRightInd w:val="0"/>
              <w:rPr>
                <w:rFonts w:ascii="Comic Sans MS" w:hAnsi="Comic Sans MS" w:cs="Verdana"/>
                <w:sz w:val="20"/>
                <w:szCs w:val="20"/>
              </w:rPr>
            </w:pPr>
          </w:p>
          <w:p w14:paraId="5085635F" w14:textId="77777777" w:rsidR="002E4AB2" w:rsidRDefault="002E4AB2" w:rsidP="00BC5043">
            <w:pPr>
              <w:autoSpaceDE w:val="0"/>
              <w:autoSpaceDN w:val="0"/>
              <w:adjustRightInd w:val="0"/>
              <w:rPr>
                <w:rFonts w:ascii="Comic Sans MS" w:hAnsi="Comic Sans MS" w:cs="Verdana"/>
                <w:sz w:val="20"/>
                <w:szCs w:val="20"/>
              </w:rPr>
            </w:pPr>
          </w:p>
          <w:p w14:paraId="50856360" w14:textId="77777777" w:rsidR="002E4AB2" w:rsidRDefault="002E4AB2" w:rsidP="00BC5043">
            <w:pPr>
              <w:autoSpaceDE w:val="0"/>
              <w:autoSpaceDN w:val="0"/>
              <w:adjustRightInd w:val="0"/>
              <w:rPr>
                <w:rFonts w:ascii="Comic Sans MS" w:hAnsi="Comic Sans MS" w:cs="Verdana"/>
                <w:sz w:val="20"/>
                <w:szCs w:val="20"/>
              </w:rPr>
            </w:pPr>
          </w:p>
          <w:p w14:paraId="50856361" w14:textId="77777777" w:rsidR="002E4AB2" w:rsidRDefault="002E4AB2" w:rsidP="00BC5043">
            <w:pPr>
              <w:autoSpaceDE w:val="0"/>
              <w:autoSpaceDN w:val="0"/>
              <w:adjustRightInd w:val="0"/>
              <w:rPr>
                <w:rFonts w:ascii="Comic Sans MS" w:hAnsi="Comic Sans MS" w:cs="Verdana"/>
                <w:sz w:val="20"/>
                <w:szCs w:val="20"/>
              </w:rPr>
            </w:pPr>
          </w:p>
          <w:p w14:paraId="50856362" w14:textId="77777777" w:rsidR="002E4AB2" w:rsidRDefault="002E4AB2" w:rsidP="00BC5043">
            <w:pPr>
              <w:autoSpaceDE w:val="0"/>
              <w:autoSpaceDN w:val="0"/>
              <w:adjustRightInd w:val="0"/>
              <w:rPr>
                <w:rFonts w:ascii="Comic Sans MS" w:hAnsi="Comic Sans MS" w:cs="Verdana"/>
                <w:sz w:val="20"/>
                <w:szCs w:val="20"/>
              </w:rPr>
            </w:pPr>
          </w:p>
          <w:p w14:paraId="50856363" w14:textId="77777777" w:rsidR="002E4AB2" w:rsidRDefault="002E4AB2" w:rsidP="00BC5043">
            <w:pPr>
              <w:autoSpaceDE w:val="0"/>
              <w:autoSpaceDN w:val="0"/>
              <w:adjustRightInd w:val="0"/>
              <w:rPr>
                <w:rFonts w:ascii="Comic Sans MS" w:hAnsi="Comic Sans MS" w:cs="Verdana"/>
                <w:sz w:val="20"/>
                <w:szCs w:val="20"/>
              </w:rPr>
            </w:pPr>
          </w:p>
          <w:p w14:paraId="50856364" w14:textId="77777777" w:rsidR="002E4AB2" w:rsidRDefault="002E4AB2" w:rsidP="00BC5043">
            <w:pPr>
              <w:autoSpaceDE w:val="0"/>
              <w:autoSpaceDN w:val="0"/>
              <w:adjustRightInd w:val="0"/>
              <w:rPr>
                <w:rFonts w:ascii="Comic Sans MS" w:hAnsi="Comic Sans MS" w:cs="Verdana"/>
                <w:sz w:val="20"/>
                <w:szCs w:val="20"/>
              </w:rPr>
            </w:pPr>
          </w:p>
          <w:p w14:paraId="625B6959" w14:textId="77777777" w:rsidR="002E4AB2" w:rsidRDefault="002E4AB2" w:rsidP="008F1D10">
            <w:pPr>
              <w:autoSpaceDE w:val="0"/>
              <w:autoSpaceDN w:val="0"/>
              <w:adjustRightInd w:val="0"/>
              <w:ind w:firstLine="720"/>
              <w:rPr>
                <w:rFonts w:ascii="Comic Sans MS" w:hAnsi="Comic Sans MS" w:cs="Verdana"/>
                <w:sz w:val="20"/>
                <w:szCs w:val="20"/>
              </w:rPr>
            </w:pPr>
          </w:p>
          <w:p w14:paraId="6506DEE3" w14:textId="089C1155" w:rsidR="008F1D10" w:rsidRDefault="008F1D10" w:rsidP="008F1D10">
            <w:pPr>
              <w:autoSpaceDE w:val="0"/>
              <w:autoSpaceDN w:val="0"/>
              <w:adjustRightInd w:val="0"/>
              <w:ind w:firstLine="720"/>
              <w:rPr>
                <w:rFonts w:ascii="Comic Sans MS" w:hAnsi="Comic Sans MS" w:cs="Verdana"/>
                <w:sz w:val="20"/>
                <w:szCs w:val="20"/>
              </w:rPr>
            </w:pPr>
          </w:p>
          <w:p w14:paraId="66518DD8" w14:textId="77777777" w:rsidR="008F1D10" w:rsidRDefault="008F1D10" w:rsidP="008F1D10">
            <w:pPr>
              <w:autoSpaceDE w:val="0"/>
              <w:autoSpaceDN w:val="0"/>
              <w:adjustRightInd w:val="0"/>
              <w:ind w:firstLine="720"/>
              <w:rPr>
                <w:rFonts w:ascii="Comic Sans MS" w:hAnsi="Comic Sans MS" w:cs="Verdana"/>
                <w:sz w:val="20"/>
                <w:szCs w:val="20"/>
              </w:rPr>
            </w:pPr>
          </w:p>
          <w:p w14:paraId="50856365" w14:textId="67E55BFD" w:rsidR="008F1D10" w:rsidRDefault="008F1D10" w:rsidP="008F1D10">
            <w:pPr>
              <w:autoSpaceDE w:val="0"/>
              <w:autoSpaceDN w:val="0"/>
              <w:adjustRightInd w:val="0"/>
              <w:ind w:firstLine="720"/>
              <w:rPr>
                <w:rFonts w:ascii="Comic Sans MS" w:hAnsi="Comic Sans MS" w:cs="Verdana"/>
                <w:sz w:val="20"/>
                <w:szCs w:val="20"/>
              </w:rPr>
            </w:pPr>
          </w:p>
        </w:tc>
        <w:tc>
          <w:tcPr>
            <w:tcW w:w="8215" w:type="dxa"/>
          </w:tcPr>
          <w:p w14:paraId="50856366" w14:textId="77777777" w:rsidR="002E4AB2" w:rsidRDefault="002E4AB2" w:rsidP="00BC5043">
            <w:pPr>
              <w:autoSpaceDE w:val="0"/>
              <w:autoSpaceDN w:val="0"/>
              <w:adjustRightInd w:val="0"/>
              <w:rPr>
                <w:rFonts w:ascii="Comic Sans MS" w:hAnsi="Comic Sans MS" w:cs="Verdana"/>
                <w:sz w:val="20"/>
                <w:szCs w:val="20"/>
              </w:rPr>
            </w:pPr>
          </w:p>
          <w:p w14:paraId="4BD8FBC9" w14:textId="4CDF05DE" w:rsidR="00AC6134" w:rsidRDefault="004F2F93" w:rsidP="00C55FC1">
            <w:pPr>
              <w:numPr>
                <w:ilvl w:val="0"/>
                <w:numId w:val="19"/>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Empowering children shows</w:t>
            </w:r>
            <w:proofErr w:type="gramStart"/>
            <w:r w:rsidRPr="00C55FC1">
              <w:rPr>
                <w:rFonts w:ascii="Comic Sans MS" w:hAnsi="Comic Sans MS" w:cs="Verdana"/>
                <w:sz w:val="20"/>
                <w:szCs w:val="20"/>
              </w:rPr>
              <w:t xml:space="preserve"> </w:t>
            </w:r>
            <w:r w:rsidR="00C55FC1">
              <w:rPr>
                <w:rFonts w:ascii="Comic Sans MS" w:hAnsi="Comic Sans MS" w:cs="Verdana"/>
                <w:sz w:val="20"/>
                <w:szCs w:val="20"/>
              </w:rPr>
              <w:t>..</w:t>
            </w:r>
            <w:proofErr w:type="gramEnd"/>
          </w:p>
          <w:p w14:paraId="22F0F137" w14:textId="77777777" w:rsidR="00C55FC1" w:rsidRDefault="00C55FC1" w:rsidP="00C55FC1">
            <w:pPr>
              <w:autoSpaceDE w:val="0"/>
              <w:autoSpaceDN w:val="0"/>
              <w:adjustRightInd w:val="0"/>
              <w:ind w:left="720"/>
              <w:rPr>
                <w:rFonts w:ascii="Comic Sans MS" w:hAnsi="Comic Sans MS" w:cs="Verdana"/>
                <w:sz w:val="20"/>
                <w:szCs w:val="20"/>
              </w:rPr>
            </w:pPr>
          </w:p>
          <w:p w14:paraId="328C6ACF" w14:textId="77777777" w:rsidR="00C55FC1" w:rsidRPr="00C55FC1" w:rsidRDefault="00C55FC1" w:rsidP="00C55FC1">
            <w:pPr>
              <w:autoSpaceDE w:val="0"/>
              <w:autoSpaceDN w:val="0"/>
              <w:adjustRightInd w:val="0"/>
              <w:ind w:left="720"/>
              <w:rPr>
                <w:rFonts w:ascii="Comic Sans MS" w:hAnsi="Comic Sans MS" w:cs="Verdana"/>
                <w:sz w:val="20"/>
                <w:szCs w:val="20"/>
              </w:rPr>
            </w:pPr>
          </w:p>
          <w:p w14:paraId="5E403DBC" w14:textId="1383EEE5" w:rsidR="00AC6134" w:rsidRDefault="004F2F93" w:rsidP="00C55FC1">
            <w:pPr>
              <w:numPr>
                <w:ilvl w:val="0"/>
                <w:numId w:val="19"/>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 xml:space="preserve">It is a way of </w:t>
            </w:r>
            <w:proofErr w:type="gramStart"/>
            <w:r w:rsidRPr="00C55FC1">
              <w:rPr>
                <w:rFonts w:ascii="Comic Sans MS" w:hAnsi="Comic Sans MS" w:cs="Verdana"/>
                <w:sz w:val="20"/>
                <w:szCs w:val="20"/>
              </w:rPr>
              <w:t>showing</w:t>
            </w:r>
            <w:r w:rsidR="00C55FC1">
              <w:rPr>
                <w:rFonts w:ascii="Comic Sans MS" w:hAnsi="Comic Sans MS" w:cs="Verdana"/>
                <w:sz w:val="20"/>
                <w:szCs w:val="20"/>
              </w:rPr>
              <w:t>..</w:t>
            </w:r>
            <w:proofErr w:type="gramEnd"/>
          </w:p>
          <w:p w14:paraId="47707F76" w14:textId="77777777" w:rsidR="00C55FC1" w:rsidRDefault="00C55FC1" w:rsidP="00C55FC1">
            <w:pPr>
              <w:autoSpaceDE w:val="0"/>
              <w:autoSpaceDN w:val="0"/>
              <w:adjustRightInd w:val="0"/>
              <w:ind w:left="720"/>
              <w:rPr>
                <w:rFonts w:ascii="Comic Sans MS" w:hAnsi="Comic Sans MS" w:cs="Verdana"/>
                <w:sz w:val="20"/>
                <w:szCs w:val="20"/>
              </w:rPr>
            </w:pPr>
          </w:p>
          <w:p w14:paraId="53B36A99" w14:textId="4F4A850E" w:rsidR="00C55FC1" w:rsidRPr="00C55FC1" w:rsidRDefault="00C55FC1" w:rsidP="00C55FC1">
            <w:pPr>
              <w:autoSpaceDE w:val="0"/>
              <w:autoSpaceDN w:val="0"/>
              <w:adjustRightInd w:val="0"/>
              <w:rPr>
                <w:rFonts w:ascii="Comic Sans MS" w:hAnsi="Comic Sans MS" w:cs="Verdana"/>
                <w:sz w:val="20"/>
                <w:szCs w:val="20"/>
              </w:rPr>
            </w:pPr>
          </w:p>
          <w:p w14:paraId="618D4ED4" w14:textId="77777777" w:rsidR="00AC6134" w:rsidRPr="00C55FC1" w:rsidRDefault="004F2F93" w:rsidP="00C55FC1">
            <w:pPr>
              <w:numPr>
                <w:ilvl w:val="0"/>
                <w:numId w:val="19"/>
              </w:numPr>
              <w:autoSpaceDE w:val="0"/>
              <w:autoSpaceDN w:val="0"/>
              <w:adjustRightInd w:val="0"/>
              <w:rPr>
                <w:rFonts w:ascii="Comic Sans MS" w:hAnsi="Comic Sans MS" w:cs="Verdana"/>
                <w:i/>
                <w:sz w:val="20"/>
                <w:szCs w:val="20"/>
              </w:rPr>
            </w:pPr>
            <w:r w:rsidRPr="00C55FC1">
              <w:rPr>
                <w:rFonts w:ascii="Comic Sans MS" w:hAnsi="Comic Sans MS" w:cs="Verdana"/>
                <w:i/>
                <w:sz w:val="20"/>
                <w:szCs w:val="20"/>
              </w:rPr>
              <w:t xml:space="preserve">For example, waiting for a baby to be ready before cleaning his face is a way of showing that he is valued, even though his is not yet talking or making decisions. </w:t>
            </w:r>
          </w:p>
          <w:p w14:paraId="5085636B" w14:textId="02617E45" w:rsidR="005923E3" w:rsidRPr="00C55FC1" w:rsidRDefault="004F2F93" w:rsidP="004C4997">
            <w:pPr>
              <w:numPr>
                <w:ilvl w:val="0"/>
                <w:numId w:val="19"/>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 xml:space="preserve">Asking children </w:t>
            </w:r>
            <w:r w:rsidR="00C55FC1" w:rsidRPr="00C55FC1">
              <w:rPr>
                <w:rFonts w:ascii="Comic Sans MS" w:hAnsi="Comic Sans MS" w:cs="Verdana"/>
                <w:sz w:val="20"/>
                <w:szCs w:val="20"/>
              </w:rPr>
              <w:t>…</w:t>
            </w:r>
          </w:p>
          <w:p w14:paraId="5085636C" w14:textId="77777777" w:rsidR="005923E3" w:rsidRDefault="005923E3" w:rsidP="00BC5043">
            <w:pPr>
              <w:autoSpaceDE w:val="0"/>
              <w:autoSpaceDN w:val="0"/>
              <w:adjustRightInd w:val="0"/>
              <w:rPr>
                <w:rFonts w:ascii="Comic Sans MS" w:hAnsi="Comic Sans MS" w:cs="Verdana"/>
                <w:sz w:val="20"/>
                <w:szCs w:val="20"/>
              </w:rPr>
            </w:pPr>
          </w:p>
          <w:p w14:paraId="5085636D" w14:textId="47FE5135" w:rsidR="005923E3" w:rsidRDefault="005923E3" w:rsidP="00BC5043">
            <w:pPr>
              <w:autoSpaceDE w:val="0"/>
              <w:autoSpaceDN w:val="0"/>
              <w:adjustRightInd w:val="0"/>
              <w:rPr>
                <w:rFonts w:ascii="Comic Sans MS" w:hAnsi="Comic Sans MS" w:cs="Verdana"/>
                <w:sz w:val="20"/>
                <w:szCs w:val="20"/>
              </w:rPr>
            </w:pPr>
          </w:p>
          <w:p w14:paraId="027E3CE4" w14:textId="77777777" w:rsidR="00247AEE" w:rsidRDefault="00247AEE" w:rsidP="00BC5043">
            <w:pPr>
              <w:autoSpaceDE w:val="0"/>
              <w:autoSpaceDN w:val="0"/>
              <w:adjustRightInd w:val="0"/>
              <w:rPr>
                <w:rFonts w:ascii="Comic Sans MS" w:hAnsi="Comic Sans MS" w:cs="Verdana"/>
                <w:sz w:val="20"/>
                <w:szCs w:val="20"/>
              </w:rPr>
            </w:pPr>
          </w:p>
          <w:p w14:paraId="5085636E" w14:textId="77777777" w:rsidR="005923E3" w:rsidRDefault="005923E3" w:rsidP="00BC5043">
            <w:pPr>
              <w:autoSpaceDE w:val="0"/>
              <w:autoSpaceDN w:val="0"/>
              <w:adjustRightInd w:val="0"/>
              <w:rPr>
                <w:rFonts w:ascii="Comic Sans MS" w:hAnsi="Comic Sans MS" w:cs="Verdana"/>
                <w:sz w:val="20"/>
                <w:szCs w:val="20"/>
              </w:rPr>
            </w:pPr>
          </w:p>
        </w:tc>
      </w:tr>
      <w:tr w:rsidR="002E4AB2" w14:paraId="5085637F" w14:textId="77777777" w:rsidTr="002E4AB2">
        <w:tc>
          <w:tcPr>
            <w:tcW w:w="2093" w:type="dxa"/>
          </w:tcPr>
          <w:p w14:paraId="50856370" w14:textId="77777777" w:rsidR="002E4AB2" w:rsidRDefault="002E4AB2" w:rsidP="00BC5043">
            <w:pPr>
              <w:autoSpaceDE w:val="0"/>
              <w:autoSpaceDN w:val="0"/>
              <w:adjustRightInd w:val="0"/>
              <w:rPr>
                <w:rFonts w:ascii="Comic Sans MS" w:hAnsi="Comic Sans MS" w:cs="Verdana"/>
                <w:sz w:val="20"/>
                <w:szCs w:val="20"/>
              </w:rPr>
            </w:pPr>
          </w:p>
          <w:p w14:paraId="50856371" w14:textId="77777777" w:rsidR="002E4AB2" w:rsidRDefault="002E4AB2" w:rsidP="00BC5043">
            <w:pPr>
              <w:autoSpaceDE w:val="0"/>
              <w:autoSpaceDN w:val="0"/>
              <w:adjustRightInd w:val="0"/>
              <w:rPr>
                <w:rFonts w:ascii="Comic Sans MS" w:hAnsi="Comic Sans MS" w:cs="Verdana"/>
                <w:sz w:val="20"/>
                <w:szCs w:val="20"/>
              </w:rPr>
            </w:pPr>
          </w:p>
          <w:p w14:paraId="50856372" w14:textId="77777777" w:rsidR="002E4AB2" w:rsidRDefault="002E4AB2" w:rsidP="00BC5043">
            <w:pPr>
              <w:autoSpaceDE w:val="0"/>
              <w:autoSpaceDN w:val="0"/>
              <w:adjustRightInd w:val="0"/>
              <w:rPr>
                <w:rFonts w:ascii="Comic Sans MS" w:hAnsi="Comic Sans MS" w:cs="Verdana"/>
                <w:sz w:val="20"/>
                <w:szCs w:val="20"/>
              </w:rPr>
            </w:pPr>
          </w:p>
          <w:p w14:paraId="50856373" w14:textId="77777777" w:rsidR="002E4AB2" w:rsidRDefault="002E4AB2" w:rsidP="00BC5043">
            <w:pPr>
              <w:autoSpaceDE w:val="0"/>
              <w:autoSpaceDN w:val="0"/>
              <w:adjustRightInd w:val="0"/>
              <w:rPr>
                <w:rFonts w:ascii="Comic Sans MS" w:hAnsi="Comic Sans MS" w:cs="Verdana"/>
                <w:sz w:val="20"/>
                <w:szCs w:val="20"/>
              </w:rPr>
            </w:pPr>
          </w:p>
          <w:p w14:paraId="50856374" w14:textId="77777777" w:rsidR="002E4AB2" w:rsidRDefault="002E4AB2" w:rsidP="00BC5043">
            <w:pPr>
              <w:autoSpaceDE w:val="0"/>
              <w:autoSpaceDN w:val="0"/>
              <w:adjustRightInd w:val="0"/>
              <w:rPr>
                <w:rFonts w:ascii="Comic Sans MS" w:hAnsi="Comic Sans MS" w:cs="Verdana"/>
                <w:sz w:val="20"/>
                <w:szCs w:val="20"/>
              </w:rPr>
            </w:pPr>
          </w:p>
          <w:p w14:paraId="50856375" w14:textId="77777777" w:rsidR="002E4AB2" w:rsidRDefault="002E4AB2" w:rsidP="00BC5043">
            <w:pPr>
              <w:autoSpaceDE w:val="0"/>
              <w:autoSpaceDN w:val="0"/>
              <w:adjustRightInd w:val="0"/>
              <w:rPr>
                <w:rFonts w:ascii="Comic Sans MS" w:hAnsi="Comic Sans MS" w:cs="Verdana"/>
                <w:sz w:val="20"/>
                <w:szCs w:val="20"/>
              </w:rPr>
            </w:pPr>
          </w:p>
          <w:p w14:paraId="593F8F52" w14:textId="77777777" w:rsidR="002E4AB2" w:rsidRDefault="002E4AB2" w:rsidP="00BC5043">
            <w:pPr>
              <w:autoSpaceDE w:val="0"/>
              <w:autoSpaceDN w:val="0"/>
              <w:adjustRightInd w:val="0"/>
              <w:rPr>
                <w:rFonts w:ascii="Comic Sans MS" w:hAnsi="Comic Sans MS" w:cs="Verdana"/>
                <w:sz w:val="20"/>
                <w:szCs w:val="20"/>
              </w:rPr>
            </w:pPr>
          </w:p>
          <w:p w14:paraId="1E6512B2" w14:textId="02D847A8" w:rsidR="008F1D10" w:rsidRDefault="008F1D10" w:rsidP="00BC5043">
            <w:pPr>
              <w:autoSpaceDE w:val="0"/>
              <w:autoSpaceDN w:val="0"/>
              <w:adjustRightInd w:val="0"/>
              <w:rPr>
                <w:rFonts w:ascii="Comic Sans MS" w:hAnsi="Comic Sans MS" w:cs="Verdana"/>
                <w:sz w:val="20"/>
                <w:szCs w:val="20"/>
              </w:rPr>
            </w:pPr>
          </w:p>
          <w:p w14:paraId="3E41A118" w14:textId="76CDDDE0" w:rsidR="008F1D10" w:rsidRDefault="008F1D10" w:rsidP="00BC5043">
            <w:pPr>
              <w:autoSpaceDE w:val="0"/>
              <w:autoSpaceDN w:val="0"/>
              <w:adjustRightInd w:val="0"/>
              <w:rPr>
                <w:rFonts w:ascii="Comic Sans MS" w:hAnsi="Comic Sans MS" w:cs="Verdana"/>
                <w:sz w:val="20"/>
                <w:szCs w:val="20"/>
              </w:rPr>
            </w:pPr>
          </w:p>
          <w:p w14:paraId="52C5C825" w14:textId="77777777" w:rsidR="008F1D10" w:rsidRDefault="008F1D10" w:rsidP="00BC5043">
            <w:pPr>
              <w:autoSpaceDE w:val="0"/>
              <w:autoSpaceDN w:val="0"/>
              <w:adjustRightInd w:val="0"/>
              <w:rPr>
                <w:rFonts w:ascii="Comic Sans MS" w:hAnsi="Comic Sans MS" w:cs="Verdana"/>
                <w:sz w:val="20"/>
                <w:szCs w:val="20"/>
              </w:rPr>
            </w:pPr>
          </w:p>
          <w:p w14:paraId="50856376" w14:textId="711DC6EB" w:rsidR="008F1D10" w:rsidRDefault="008F1D10" w:rsidP="00BC5043">
            <w:pPr>
              <w:autoSpaceDE w:val="0"/>
              <w:autoSpaceDN w:val="0"/>
              <w:adjustRightInd w:val="0"/>
              <w:rPr>
                <w:rFonts w:ascii="Comic Sans MS" w:hAnsi="Comic Sans MS" w:cs="Verdana"/>
                <w:sz w:val="20"/>
                <w:szCs w:val="20"/>
              </w:rPr>
            </w:pPr>
          </w:p>
        </w:tc>
        <w:tc>
          <w:tcPr>
            <w:tcW w:w="8215" w:type="dxa"/>
          </w:tcPr>
          <w:p w14:paraId="50856377" w14:textId="77777777" w:rsidR="002E4AB2" w:rsidRDefault="002E4AB2" w:rsidP="00BC5043">
            <w:pPr>
              <w:autoSpaceDE w:val="0"/>
              <w:autoSpaceDN w:val="0"/>
              <w:adjustRightInd w:val="0"/>
              <w:rPr>
                <w:rFonts w:ascii="Comic Sans MS" w:hAnsi="Comic Sans MS" w:cs="Verdana"/>
                <w:sz w:val="20"/>
                <w:szCs w:val="20"/>
              </w:rPr>
            </w:pPr>
          </w:p>
          <w:p w14:paraId="47BA379E" w14:textId="6EAB9280" w:rsidR="00AC6134" w:rsidRDefault="004F2F93" w:rsidP="00C55FC1">
            <w:pPr>
              <w:numPr>
                <w:ilvl w:val="0"/>
                <w:numId w:val="18"/>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The way you</w:t>
            </w:r>
            <w:r w:rsidR="00C55FC1">
              <w:rPr>
                <w:rFonts w:ascii="Comic Sans MS" w:hAnsi="Comic Sans MS" w:cs="Verdana"/>
                <w:sz w:val="20"/>
                <w:szCs w:val="20"/>
              </w:rPr>
              <w:t xml:space="preserve"> are treated as a child affects….</w:t>
            </w:r>
          </w:p>
          <w:p w14:paraId="47203E06" w14:textId="77777777" w:rsidR="00C55FC1" w:rsidRDefault="00C55FC1" w:rsidP="00C55FC1">
            <w:pPr>
              <w:autoSpaceDE w:val="0"/>
              <w:autoSpaceDN w:val="0"/>
              <w:adjustRightInd w:val="0"/>
              <w:ind w:left="720"/>
              <w:rPr>
                <w:rFonts w:ascii="Comic Sans MS" w:hAnsi="Comic Sans MS" w:cs="Verdana"/>
                <w:sz w:val="20"/>
                <w:szCs w:val="20"/>
              </w:rPr>
            </w:pPr>
          </w:p>
          <w:p w14:paraId="0BE94849" w14:textId="77777777" w:rsidR="00C55FC1" w:rsidRPr="00C55FC1" w:rsidRDefault="00C55FC1" w:rsidP="00C55FC1">
            <w:pPr>
              <w:autoSpaceDE w:val="0"/>
              <w:autoSpaceDN w:val="0"/>
              <w:adjustRightInd w:val="0"/>
              <w:rPr>
                <w:rFonts w:ascii="Comic Sans MS" w:hAnsi="Comic Sans MS" w:cs="Verdana"/>
                <w:sz w:val="20"/>
                <w:szCs w:val="20"/>
              </w:rPr>
            </w:pPr>
          </w:p>
          <w:p w14:paraId="4DF47127" w14:textId="3B5DC400" w:rsidR="00AC6134" w:rsidRDefault="004F2F93" w:rsidP="00C55FC1">
            <w:pPr>
              <w:numPr>
                <w:ilvl w:val="0"/>
                <w:numId w:val="18"/>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When children are in empowering settings, they learn</w:t>
            </w:r>
            <w:r w:rsidR="00C55FC1">
              <w:rPr>
                <w:rFonts w:ascii="Comic Sans MS" w:hAnsi="Comic Sans MS" w:cs="Verdana"/>
                <w:sz w:val="20"/>
                <w:szCs w:val="20"/>
              </w:rPr>
              <w:t>…</w:t>
            </w:r>
          </w:p>
          <w:p w14:paraId="237F9D1D" w14:textId="77777777" w:rsidR="00C55FC1" w:rsidRDefault="00C55FC1" w:rsidP="00C55FC1">
            <w:pPr>
              <w:pStyle w:val="ListParagraph"/>
              <w:rPr>
                <w:rFonts w:ascii="Comic Sans MS" w:hAnsi="Comic Sans MS" w:cs="Verdana"/>
                <w:sz w:val="20"/>
                <w:szCs w:val="20"/>
              </w:rPr>
            </w:pPr>
          </w:p>
          <w:p w14:paraId="1734F7E3" w14:textId="77777777" w:rsidR="00C55FC1" w:rsidRPr="00C55FC1" w:rsidRDefault="00C55FC1" w:rsidP="00C55FC1">
            <w:pPr>
              <w:autoSpaceDE w:val="0"/>
              <w:autoSpaceDN w:val="0"/>
              <w:adjustRightInd w:val="0"/>
              <w:ind w:left="720"/>
              <w:rPr>
                <w:rFonts w:ascii="Comic Sans MS" w:hAnsi="Comic Sans MS" w:cs="Verdana"/>
                <w:sz w:val="20"/>
                <w:szCs w:val="20"/>
              </w:rPr>
            </w:pPr>
          </w:p>
          <w:p w14:paraId="35A5CD52" w14:textId="1B8CEBDB" w:rsidR="00AC6134" w:rsidRDefault="004F2F93" w:rsidP="00C55FC1">
            <w:pPr>
              <w:numPr>
                <w:ilvl w:val="0"/>
                <w:numId w:val="18"/>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 xml:space="preserve">This helps them to have confidence in their </w:t>
            </w:r>
            <w:r w:rsidR="00C55FC1">
              <w:rPr>
                <w:rFonts w:ascii="Comic Sans MS" w:hAnsi="Comic Sans MS" w:cs="Verdana"/>
                <w:sz w:val="20"/>
                <w:szCs w:val="20"/>
              </w:rPr>
              <w:t>…</w:t>
            </w:r>
          </w:p>
          <w:p w14:paraId="0840DF2B" w14:textId="17D8D316" w:rsidR="00C55FC1" w:rsidRDefault="00C55FC1" w:rsidP="00C55FC1">
            <w:pPr>
              <w:autoSpaceDE w:val="0"/>
              <w:autoSpaceDN w:val="0"/>
              <w:adjustRightInd w:val="0"/>
              <w:ind w:left="720"/>
              <w:rPr>
                <w:rFonts w:ascii="Comic Sans MS" w:hAnsi="Comic Sans MS" w:cs="Verdana"/>
                <w:sz w:val="20"/>
                <w:szCs w:val="20"/>
              </w:rPr>
            </w:pPr>
          </w:p>
          <w:p w14:paraId="7426C124" w14:textId="77777777" w:rsidR="00C55FC1" w:rsidRPr="00C55FC1" w:rsidRDefault="00C55FC1" w:rsidP="00C55FC1">
            <w:pPr>
              <w:autoSpaceDE w:val="0"/>
              <w:autoSpaceDN w:val="0"/>
              <w:adjustRightInd w:val="0"/>
              <w:ind w:left="720"/>
              <w:rPr>
                <w:rFonts w:ascii="Comic Sans MS" w:hAnsi="Comic Sans MS" w:cs="Verdana"/>
                <w:sz w:val="20"/>
                <w:szCs w:val="20"/>
              </w:rPr>
            </w:pPr>
          </w:p>
          <w:p w14:paraId="34C288B3" w14:textId="398C7B37" w:rsidR="00AC6134" w:rsidRDefault="004F2F93" w:rsidP="00C55FC1">
            <w:pPr>
              <w:numPr>
                <w:ilvl w:val="0"/>
                <w:numId w:val="18"/>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 xml:space="preserve">If they see adults empowering other children in the same </w:t>
            </w:r>
            <w:proofErr w:type="gramStart"/>
            <w:r w:rsidRPr="00C55FC1">
              <w:rPr>
                <w:rFonts w:ascii="Comic Sans MS" w:hAnsi="Comic Sans MS" w:cs="Verdana"/>
                <w:sz w:val="20"/>
                <w:szCs w:val="20"/>
              </w:rPr>
              <w:t>way</w:t>
            </w:r>
            <w:proofErr w:type="gramEnd"/>
            <w:r w:rsidRPr="00C55FC1">
              <w:rPr>
                <w:rFonts w:ascii="Comic Sans MS" w:hAnsi="Comic Sans MS" w:cs="Verdana"/>
                <w:sz w:val="20"/>
                <w:szCs w:val="20"/>
              </w:rPr>
              <w:t xml:space="preserve"> they are also more likely to </w:t>
            </w:r>
            <w:r w:rsidR="00C55FC1">
              <w:rPr>
                <w:rFonts w:ascii="Comic Sans MS" w:hAnsi="Comic Sans MS" w:cs="Verdana"/>
                <w:sz w:val="20"/>
                <w:szCs w:val="20"/>
              </w:rPr>
              <w:t>….</w:t>
            </w:r>
          </w:p>
          <w:p w14:paraId="5D5FAF5E" w14:textId="47D40665" w:rsidR="00C55FC1" w:rsidRDefault="00C55FC1" w:rsidP="00C55FC1">
            <w:pPr>
              <w:autoSpaceDE w:val="0"/>
              <w:autoSpaceDN w:val="0"/>
              <w:adjustRightInd w:val="0"/>
              <w:ind w:left="720"/>
              <w:rPr>
                <w:rFonts w:ascii="Comic Sans MS" w:hAnsi="Comic Sans MS" w:cs="Verdana"/>
                <w:sz w:val="20"/>
                <w:szCs w:val="20"/>
              </w:rPr>
            </w:pPr>
          </w:p>
          <w:p w14:paraId="2C0631CD" w14:textId="77777777" w:rsidR="00C55FC1" w:rsidRPr="00C55FC1" w:rsidRDefault="00C55FC1" w:rsidP="00C55FC1">
            <w:pPr>
              <w:autoSpaceDE w:val="0"/>
              <w:autoSpaceDN w:val="0"/>
              <w:adjustRightInd w:val="0"/>
              <w:ind w:left="720"/>
              <w:rPr>
                <w:rFonts w:ascii="Comic Sans MS" w:hAnsi="Comic Sans MS" w:cs="Verdana"/>
                <w:sz w:val="20"/>
                <w:szCs w:val="20"/>
              </w:rPr>
            </w:pPr>
          </w:p>
          <w:p w14:paraId="26030090" w14:textId="4AA21A33" w:rsidR="00AC6134" w:rsidRPr="00C55FC1" w:rsidRDefault="00C55FC1" w:rsidP="00C55FC1">
            <w:pPr>
              <w:numPr>
                <w:ilvl w:val="0"/>
                <w:numId w:val="18"/>
              </w:numPr>
              <w:autoSpaceDE w:val="0"/>
              <w:autoSpaceDN w:val="0"/>
              <w:adjustRightInd w:val="0"/>
              <w:rPr>
                <w:rFonts w:ascii="Comic Sans MS" w:hAnsi="Comic Sans MS" w:cs="Verdana"/>
                <w:sz w:val="20"/>
                <w:szCs w:val="20"/>
              </w:rPr>
            </w:pPr>
            <w:r>
              <w:rPr>
                <w:rFonts w:ascii="Comic Sans MS" w:hAnsi="Comic Sans MS" w:cs="Verdana"/>
                <w:sz w:val="20"/>
                <w:szCs w:val="20"/>
              </w:rPr>
              <w:t xml:space="preserve">Adults should therefore act </w:t>
            </w:r>
            <w:proofErr w:type="gramStart"/>
            <w:r>
              <w:rPr>
                <w:rFonts w:ascii="Comic Sans MS" w:hAnsi="Comic Sans MS" w:cs="Verdana"/>
                <w:sz w:val="20"/>
                <w:szCs w:val="20"/>
              </w:rPr>
              <w:t>as..</w:t>
            </w:r>
            <w:proofErr w:type="gramEnd"/>
          </w:p>
          <w:p w14:paraId="5085637E" w14:textId="525A8272" w:rsidR="005923E3" w:rsidRDefault="005923E3" w:rsidP="00BC5043">
            <w:pPr>
              <w:autoSpaceDE w:val="0"/>
              <w:autoSpaceDN w:val="0"/>
              <w:adjustRightInd w:val="0"/>
              <w:rPr>
                <w:rFonts w:ascii="Comic Sans MS" w:hAnsi="Comic Sans MS" w:cs="Verdana"/>
                <w:sz w:val="20"/>
                <w:szCs w:val="20"/>
              </w:rPr>
            </w:pPr>
          </w:p>
        </w:tc>
      </w:tr>
      <w:tr w:rsidR="002E4AB2" w14:paraId="5085638F" w14:textId="77777777" w:rsidTr="002E4AB2">
        <w:tc>
          <w:tcPr>
            <w:tcW w:w="2093" w:type="dxa"/>
          </w:tcPr>
          <w:p w14:paraId="50856380" w14:textId="77777777" w:rsidR="002E4AB2" w:rsidRDefault="002E4AB2" w:rsidP="00BC5043">
            <w:pPr>
              <w:autoSpaceDE w:val="0"/>
              <w:autoSpaceDN w:val="0"/>
              <w:adjustRightInd w:val="0"/>
              <w:rPr>
                <w:rFonts w:ascii="Comic Sans MS" w:hAnsi="Comic Sans MS" w:cs="Verdana"/>
                <w:sz w:val="20"/>
                <w:szCs w:val="20"/>
              </w:rPr>
            </w:pPr>
          </w:p>
          <w:p w14:paraId="50856381" w14:textId="77777777" w:rsidR="002E4AB2" w:rsidRDefault="002E4AB2" w:rsidP="00BC5043">
            <w:pPr>
              <w:autoSpaceDE w:val="0"/>
              <w:autoSpaceDN w:val="0"/>
              <w:adjustRightInd w:val="0"/>
              <w:rPr>
                <w:rFonts w:ascii="Comic Sans MS" w:hAnsi="Comic Sans MS" w:cs="Verdana"/>
                <w:sz w:val="20"/>
                <w:szCs w:val="20"/>
              </w:rPr>
            </w:pPr>
          </w:p>
          <w:p w14:paraId="50856382" w14:textId="77777777" w:rsidR="002E4AB2" w:rsidRDefault="002E4AB2" w:rsidP="00BC5043">
            <w:pPr>
              <w:autoSpaceDE w:val="0"/>
              <w:autoSpaceDN w:val="0"/>
              <w:adjustRightInd w:val="0"/>
              <w:rPr>
                <w:rFonts w:ascii="Comic Sans MS" w:hAnsi="Comic Sans MS" w:cs="Verdana"/>
                <w:sz w:val="20"/>
                <w:szCs w:val="20"/>
              </w:rPr>
            </w:pPr>
          </w:p>
          <w:p w14:paraId="50856383" w14:textId="77777777" w:rsidR="002E4AB2" w:rsidRDefault="002E4AB2" w:rsidP="00BC5043">
            <w:pPr>
              <w:autoSpaceDE w:val="0"/>
              <w:autoSpaceDN w:val="0"/>
              <w:adjustRightInd w:val="0"/>
              <w:rPr>
                <w:rFonts w:ascii="Comic Sans MS" w:hAnsi="Comic Sans MS" w:cs="Verdana"/>
                <w:sz w:val="20"/>
                <w:szCs w:val="20"/>
              </w:rPr>
            </w:pPr>
          </w:p>
          <w:p w14:paraId="50856384" w14:textId="77777777" w:rsidR="002E4AB2" w:rsidRDefault="002E4AB2" w:rsidP="00BC5043">
            <w:pPr>
              <w:autoSpaceDE w:val="0"/>
              <w:autoSpaceDN w:val="0"/>
              <w:adjustRightInd w:val="0"/>
              <w:rPr>
                <w:rFonts w:ascii="Comic Sans MS" w:hAnsi="Comic Sans MS" w:cs="Verdana"/>
                <w:sz w:val="20"/>
                <w:szCs w:val="20"/>
              </w:rPr>
            </w:pPr>
          </w:p>
          <w:p w14:paraId="50856385" w14:textId="77777777" w:rsidR="002E4AB2" w:rsidRDefault="002E4AB2" w:rsidP="00BC5043">
            <w:pPr>
              <w:autoSpaceDE w:val="0"/>
              <w:autoSpaceDN w:val="0"/>
              <w:adjustRightInd w:val="0"/>
              <w:rPr>
                <w:rFonts w:ascii="Comic Sans MS" w:hAnsi="Comic Sans MS" w:cs="Verdana"/>
                <w:sz w:val="20"/>
                <w:szCs w:val="20"/>
              </w:rPr>
            </w:pPr>
          </w:p>
          <w:p w14:paraId="3A5C37B7" w14:textId="77777777" w:rsidR="002E4AB2" w:rsidRDefault="002E4AB2" w:rsidP="00BC5043">
            <w:pPr>
              <w:autoSpaceDE w:val="0"/>
              <w:autoSpaceDN w:val="0"/>
              <w:adjustRightInd w:val="0"/>
              <w:rPr>
                <w:rFonts w:ascii="Comic Sans MS" w:hAnsi="Comic Sans MS" w:cs="Verdana"/>
                <w:sz w:val="20"/>
                <w:szCs w:val="20"/>
              </w:rPr>
            </w:pPr>
          </w:p>
          <w:p w14:paraId="63DE6FEC" w14:textId="77777777" w:rsidR="008F1D10" w:rsidRDefault="008F1D10" w:rsidP="00BC5043">
            <w:pPr>
              <w:autoSpaceDE w:val="0"/>
              <w:autoSpaceDN w:val="0"/>
              <w:adjustRightInd w:val="0"/>
              <w:rPr>
                <w:rFonts w:ascii="Comic Sans MS" w:hAnsi="Comic Sans MS" w:cs="Verdana"/>
                <w:sz w:val="20"/>
                <w:szCs w:val="20"/>
              </w:rPr>
            </w:pPr>
          </w:p>
          <w:p w14:paraId="48626C0F" w14:textId="77777777" w:rsidR="008F1D10" w:rsidRDefault="008F1D10" w:rsidP="00BC5043">
            <w:pPr>
              <w:autoSpaceDE w:val="0"/>
              <w:autoSpaceDN w:val="0"/>
              <w:adjustRightInd w:val="0"/>
              <w:rPr>
                <w:rFonts w:ascii="Comic Sans MS" w:hAnsi="Comic Sans MS" w:cs="Verdana"/>
                <w:sz w:val="20"/>
                <w:szCs w:val="20"/>
              </w:rPr>
            </w:pPr>
          </w:p>
          <w:p w14:paraId="50856386" w14:textId="66619372" w:rsidR="008F1D10" w:rsidRDefault="008F1D10" w:rsidP="00BC5043">
            <w:pPr>
              <w:autoSpaceDE w:val="0"/>
              <w:autoSpaceDN w:val="0"/>
              <w:adjustRightInd w:val="0"/>
              <w:rPr>
                <w:rFonts w:ascii="Comic Sans MS" w:hAnsi="Comic Sans MS" w:cs="Verdana"/>
                <w:sz w:val="20"/>
                <w:szCs w:val="20"/>
              </w:rPr>
            </w:pPr>
          </w:p>
        </w:tc>
        <w:tc>
          <w:tcPr>
            <w:tcW w:w="8215" w:type="dxa"/>
          </w:tcPr>
          <w:p w14:paraId="50856387" w14:textId="77777777" w:rsidR="002E4AB2" w:rsidRDefault="002E4AB2" w:rsidP="00BC5043">
            <w:pPr>
              <w:autoSpaceDE w:val="0"/>
              <w:autoSpaceDN w:val="0"/>
              <w:adjustRightInd w:val="0"/>
              <w:rPr>
                <w:rFonts w:ascii="Comic Sans MS" w:hAnsi="Comic Sans MS" w:cs="Verdana"/>
                <w:sz w:val="20"/>
                <w:szCs w:val="20"/>
              </w:rPr>
            </w:pPr>
          </w:p>
          <w:p w14:paraId="4213EF5B" w14:textId="4C055FAE" w:rsidR="00C55FC1" w:rsidRDefault="004F2F93" w:rsidP="005A79ED">
            <w:pPr>
              <w:numPr>
                <w:ilvl w:val="0"/>
                <w:numId w:val="17"/>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 xml:space="preserve">When children are empowered, it can also help </w:t>
            </w:r>
            <w:r w:rsidR="00C55FC1">
              <w:rPr>
                <w:rFonts w:ascii="Comic Sans MS" w:hAnsi="Comic Sans MS" w:cs="Verdana"/>
                <w:sz w:val="20"/>
                <w:szCs w:val="20"/>
              </w:rPr>
              <w:t>….</w:t>
            </w:r>
          </w:p>
          <w:p w14:paraId="053475D3" w14:textId="60FB5568" w:rsidR="00C55FC1" w:rsidRDefault="00C55FC1" w:rsidP="00C55FC1">
            <w:pPr>
              <w:autoSpaceDE w:val="0"/>
              <w:autoSpaceDN w:val="0"/>
              <w:adjustRightInd w:val="0"/>
              <w:ind w:left="720"/>
              <w:rPr>
                <w:rFonts w:ascii="Comic Sans MS" w:hAnsi="Comic Sans MS" w:cs="Verdana"/>
                <w:sz w:val="20"/>
                <w:szCs w:val="20"/>
              </w:rPr>
            </w:pPr>
          </w:p>
          <w:p w14:paraId="250864B4" w14:textId="77777777" w:rsidR="00C55FC1" w:rsidRDefault="00C55FC1" w:rsidP="00C55FC1">
            <w:pPr>
              <w:autoSpaceDE w:val="0"/>
              <w:autoSpaceDN w:val="0"/>
              <w:adjustRightInd w:val="0"/>
              <w:ind w:left="720"/>
              <w:rPr>
                <w:rFonts w:ascii="Comic Sans MS" w:hAnsi="Comic Sans MS" w:cs="Verdana"/>
                <w:sz w:val="20"/>
                <w:szCs w:val="20"/>
              </w:rPr>
            </w:pPr>
          </w:p>
          <w:p w14:paraId="0E483E61" w14:textId="4E0C12C6" w:rsidR="00C55FC1" w:rsidRDefault="00C55FC1" w:rsidP="005A79ED">
            <w:pPr>
              <w:numPr>
                <w:ilvl w:val="0"/>
                <w:numId w:val="17"/>
              </w:numPr>
              <w:autoSpaceDE w:val="0"/>
              <w:autoSpaceDN w:val="0"/>
              <w:adjustRightInd w:val="0"/>
              <w:rPr>
                <w:rFonts w:ascii="Comic Sans MS" w:hAnsi="Comic Sans MS" w:cs="Verdana"/>
                <w:sz w:val="20"/>
                <w:szCs w:val="20"/>
              </w:rPr>
            </w:pPr>
            <w:r>
              <w:rPr>
                <w:rFonts w:ascii="Comic Sans MS" w:hAnsi="Comic Sans MS" w:cs="Verdana"/>
                <w:sz w:val="20"/>
                <w:szCs w:val="20"/>
              </w:rPr>
              <w:t>C</w:t>
            </w:r>
            <w:r w:rsidR="004F2F93" w:rsidRPr="00C55FC1">
              <w:rPr>
                <w:rFonts w:ascii="Comic Sans MS" w:hAnsi="Comic Sans MS" w:cs="Verdana"/>
                <w:sz w:val="20"/>
                <w:szCs w:val="20"/>
              </w:rPr>
              <w:t xml:space="preserve">hildren who have been involved in the </w:t>
            </w:r>
            <w:r>
              <w:rPr>
                <w:rFonts w:ascii="Comic Sans MS" w:hAnsi="Comic Sans MS" w:cs="Verdana"/>
                <w:sz w:val="20"/>
                <w:szCs w:val="20"/>
              </w:rPr>
              <w:t>…</w:t>
            </w:r>
          </w:p>
          <w:p w14:paraId="40391769" w14:textId="77777777" w:rsidR="00C55FC1" w:rsidRDefault="00C55FC1" w:rsidP="00C55FC1">
            <w:pPr>
              <w:autoSpaceDE w:val="0"/>
              <w:autoSpaceDN w:val="0"/>
              <w:adjustRightInd w:val="0"/>
              <w:ind w:left="720"/>
              <w:rPr>
                <w:rFonts w:ascii="Comic Sans MS" w:hAnsi="Comic Sans MS" w:cs="Verdana"/>
                <w:sz w:val="20"/>
                <w:szCs w:val="20"/>
              </w:rPr>
            </w:pPr>
          </w:p>
          <w:p w14:paraId="1C78258E" w14:textId="798F6CA7" w:rsidR="00AC6134" w:rsidRPr="00C55FC1" w:rsidRDefault="004F2F93" w:rsidP="00C55FC1">
            <w:pPr>
              <w:autoSpaceDE w:val="0"/>
              <w:autoSpaceDN w:val="0"/>
              <w:adjustRightInd w:val="0"/>
              <w:ind w:left="720"/>
              <w:rPr>
                <w:rFonts w:ascii="Comic Sans MS" w:hAnsi="Comic Sans MS" w:cs="Verdana"/>
                <w:sz w:val="20"/>
                <w:szCs w:val="20"/>
              </w:rPr>
            </w:pPr>
            <w:r w:rsidRPr="00C55FC1">
              <w:rPr>
                <w:rFonts w:ascii="Comic Sans MS" w:hAnsi="Comic Sans MS" w:cs="Verdana"/>
                <w:sz w:val="20"/>
                <w:szCs w:val="20"/>
              </w:rPr>
              <w:t xml:space="preserve"> </w:t>
            </w:r>
          </w:p>
          <w:p w14:paraId="48456CA9" w14:textId="77777777" w:rsidR="00AC6134" w:rsidRPr="00C55FC1" w:rsidRDefault="004F2F93" w:rsidP="00C55FC1">
            <w:pPr>
              <w:numPr>
                <w:ilvl w:val="0"/>
                <w:numId w:val="17"/>
              </w:numPr>
              <w:autoSpaceDE w:val="0"/>
              <w:autoSpaceDN w:val="0"/>
              <w:adjustRightInd w:val="0"/>
              <w:rPr>
                <w:rFonts w:ascii="Comic Sans MS" w:hAnsi="Comic Sans MS" w:cs="Verdana"/>
                <w:sz w:val="20"/>
                <w:szCs w:val="20"/>
              </w:rPr>
            </w:pPr>
            <w:r w:rsidRPr="00C55FC1">
              <w:rPr>
                <w:rFonts w:ascii="Comic Sans MS" w:hAnsi="Comic Sans MS" w:cs="Verdana"/>
                <w:sz w:val="20"/>
                <w:szCs w:val="20"/>
              </w:rPr>
              <w:t xml:space="preserve">The setting will be a </w:t>
            </w:r>
            <w:r w:rsidRPr="00C55FC1">
              <w:rPr>
                <w:rFonts w:ascii="Comic Sans MS" w:hAnsi="Comic Sans MS" w:cs="Verdana"/>
                <w:b/>
                <w:sz w:val="20"/>
                <w:szCs w:val="20"/>
              </w:rPr>
              <w:t>happier place</w:t>
            </w:r>
            <w:r w:rsidRPr="00C55FC1">
              <w:rPr>
                <w:rFonts w:ascii="Comic Sans MS" w:hAnsi="Comic Sans MS" w:cs="Verdana"/>
                <w:sz w:val="20"/>
                <w:szCs w:val="20"/>
              </w:rPr>
              <w:t xml:space="preserve"> and it will run a lot </w:t>
            </w:r>
            <w:r w:rsidRPr="00C55FC1">
              <w:rPr>
                <w:rFonts w:ascii="Comic Sans MS" w:hAnsi="Comic Sans MS" w:cs="Verdana"/>
                <w:b/>
                <w:sz w:val="20"/>
                <w:szCs w:val="20"/>
              </w:rPr>
              <w:t>smoother</w:t>
            </w:r>
          </w:p>
          <w:p w14:paraId="5085638D" w14:textId="77777777" w:rsidR="005923E3" w:rsidRDefault="005923E3" w:rsidP="00BC5043">
            <w:pPr>
              <w:autoSpaceDE w:val="0"/>
              <w:autoSpaceDN w:val="0"/>
              <w:adjustRightInd w:val="0"/>
              <w:rPr>
                <w:rFonts w:ascii="Comic Sans MS" w:hAnsi="Comic Sans MS" w:cs="Verdana"/>
                <w:sz w:val="20"/>
                <w:szCs w:val="20"/>
              </w:rPr>
            </w:pPr>
          </w:p>
          <w:p w14:paraId="5085638E" w14:textId="77777777" w:rsidR="005923E3" w:rsidRDefault="005923E3" w:rsidP="00BC5043">
            <w:pPr>
              <w:autoSpaceDE w:val="0"/>
              <w:autoSpaceDN w:val="0"/>
              <w:adjustRightInd w:val="0"/>
              <w:rPr>
                <w:rFonts w:ascii="Comic Sans MS" w:hAnsi="Comic Sans MS" w:cs="Verdana"/>
                <w:sz w:val="20"/>
                <w:szCs w:val="20"/>
              </w:rPr>
            </w:pPr>
          </w:p>
        </w:tc>
      </w:tr>
    </w:tbl>
    <w:p w14:paraId="30CC05A2" w14:textId="77777777" w:rsidR="00C55FC1" w:rsidRDefault="00C55FC1" w:rsidP="00BC5043">
      <w:pPr>
        <w:autoSpaceDE w:val="0"/>
        <w:autoSpaceDN w:val="0"/>
        <w:adjustRightInd w:val="0"/>
        <w:spacing w:after="0" w:line="240" w:lineRule="auto"/>
        <w:rPr>
          <w:rFonts w:ascii="Comic Sans MS" w:hAnsi="Comic Sans MS" w:cs="Verdana"/>
          <w:b/>
          <w:sz w:val="20"/>
          <w:szCs w:val="20"/>
          <w:u w:val="single"/>
        </w:rPr>
      </w:pPr>
    </w:p>
    <w:p w14:paraId="50856399" w14:textId="6120578F" w:rsidR="002E4AB2" w:rsidRPr="00684C93" w:rsidRDefault="002E4AB2" w:rsidP="00BC5043">
      <w:pPr>
        <w:autoSpaceDE w:val="0"/>
        <w:autoSpaceDN w:val="0"/>
        <w:adjustRightInd w:val="0"/>
        <w:spacing w:after="0" w:line="240" w:lineRule="auto"/>
        <w:rPr>
          <w:rFonts w:ascii="Comic Sans MS" w:hAnsi="Comic Sans MS" w:cs="Verdana"/>
          <w:b/>
          <w:sz w:val="20"/>
          <w:szCs w:val="20"/>
          <w:u w:val="single"/>
        </w:rPr>
      </w:pPr>
      <w:r w:rsidRPr="00684C93">
        <w:rPr>
          <w:rFonts w:ascii="Comic Sans MS" w:hAnsi="Comic Sans MS" w:cs="Verdana"/>
          <w:b/>
          <w:sz w:val="20"/>
          <w:szCs w:val="20"/>
          <w:u w:val="single"/>
        </w:rPr>
        <w:t>CASE STUDY</w:t>
      </w:r>
    </w:p>
    <w:p w14:paraId="5085639A" w14:textId="77777777" w:rsidR="002E4AB2" w:rsidRDefault="002E4AB2" w:rsidP="00BC504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Happy Lions staff realised one day that their main ‘cu</w:t>
      </w:r>
      <w:r w:rsidR="005923E3">
        <w:rPr>
          <w:rFonts w:ascii="Comic Sans MS" w:hAnsi="Comic Sans MS" w:cs="Verdana"/>
          <w:sz w:val="20"/>
          <w:szCs w:val="20"/>
        </w:rPr>
        <w:t>s</w:t>
      </w:r>
      <w:r>
        <w:rPr>
          <w:rFonts w:ascii="Comic Sans MS" w:hAnsi="Comic Sans MS" w:cs="Verdana"/>
          <w:sz w:val="20"/>
          <w:szCs w:val="20"/>
        </w:rPr>
        <w:t xml:space="preserve">tomers’ were really children. This made them start to think about how they could find ways of meeting the children’s wishes. Some of the staff thought that this would not be possible as they </w:t>
      </w:r>
      <w:proofErr w:type="gramStart"/>
      <w:r>
        <w:rPr>
          <w:rFonts w:ascii="Comic Sans MS" w:hAnsi="Comic Sans MS" w:cs="Verdana"/>
          <w:sz w:val="20"/>
          <w:szCs w:val="20"/>
        </w:rPr>
        <w:t>setting</w:t>
      </w:r>
      <w:proofErr w:type="gramEnd"/>
      <w:r>
        <w:rPr>
          <w:rFonts w:ascii="Comic Sans MS" w:hAnsi="Comic Sans MS" w:cs="Verdana"/>
          <w:sz w:val="20"/>
          <w:szCs w:val="20"/>
        </w:rPr>
        <w:t xml:space="preserve"> included babies. After some training, they realised that, in all sorts of small ways even babies could make decisions or be supported to make their wishes clear. </w:t>
      </w:r>
    </w:p>
    <w:p w14:paraId="5085639B" w14:textId="77777777" w:rsidR="002E4AB2" w:rsidRDefault="002E4AB2" w:rsidP="00BC5043">
      <w:pPr>
        <w:autoSpaceDE w:val="0"/>
        <w:autoSpaceDN w:val="0"/>
        <w:adjustRightInd w:val="0"/>
        <w:spacing w:after="0" w:line="240" w:lineRule="auto"/>
        <w:rPr>
          <w:rFonts w:ascii="Comic Sans MS" w:hAnsi="Comic Sans MS" w:cs="Verdana"/>
          <w:sz w:val="20"/>
          <w:szCs w:val="20"/>
        </w:rPr>
      </w:pPr>
    </w:p>
    <w:p w14:paraId="5085639C" w14:textId="77777777" w:rsidR="002E4AB2" w:rsidRDefault="002E4AB2" w:rsidP="00BC504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 xml:space="preserve">Staff </w:t>
      </w:r>
      <w:proofErr w:type="gramStart"/>
      <w:r>
        <w:rPr>
          <w:rFonts w:ascii="Comic Sans MS" w:hAnsi="Comic Sans MS" w:cs="Verdana"/>
          <w:sz w:val="20"/>
          <w:szCs w:val="20"/>
        </w:rPr>
        <w:t>began to notice</w:t>
      </w:r>
      <w:proofErr w:type="gramEnd"/>
      <w:r>
        <w:rPr>
          <w:rFonts w:ascii="Comic Sans MS" w:hAnsi="Comic Sans MS" w:cs="Verdana"/>
          <w:sz w:val="20"/>
          <w:szCs w:val="20"/>
        </w:rPr>
        <w:t xml:space="preserve"> babies’ reactions to toys and activities and used this information to plan. They </w:t>
      </w:r>
      <w:proofErr w:type="gramStart"/>
      <w:r>
        <w:rPr>
          <w:rFonts w:ascii="Comic Sans MS" w:hAnsi="Comic Sans MS" w:cs="Verdana"/>
          <w:sz w:val="20"/>
          <w:szCs w:val="20"/>
        </w:rPr>
        <w:t>made a photo</w:t>
      </w:r>
      <w:proofErr w:type="gramEnd"/>
      <w:r>
        <w:rPr>
          <w:rFonts w:ascii="Comic Sans MS" w:hAnsi="Comic Sans MS" w:cs="Verdana"/>
          <w:sz w:val="20"/>
          <w:szCs w:val="20"/>
        </w:rPr>
        <w:t xml:space="preserve"> album</w:t>
      </w:r>
      <w:r w:rsidR="00684C93">
        <w:rPr>
          <w:rFonts w:ascii="Comic Sans MS" w:hAnsi="Comic Sans MS" w:cs="Verdana"/>
          <w:sz w:val="20"/>
          <w:szCs w:val="20"/>
        </w:rPr>
        <w:t xml:space="preserve"> of resources so that toddlers who were not yet speaking could communicate to staff what they wanted to play with, by pointing. After a few months staff found that children were </w:t>
      </w:r>
      <w:proofErr w:type="gramStart"/>
      <w:r w:rsidR="00684C93">
        <w:rPr>
          <w:rFonts w:ascii="Comic Sans MS" w:hAnsi="Comic Sans MS" w:cs="Verdana"/>
          <w:sz w:val="20"/>
          <w:szCs w:val="20"/>
        </w:rPr>
        <w:t>actually quite</w:t>
      </w:r>
      <w:proofErr w:type="gramEnd"/>
      <w:r w:rsidR="00684C93">
        <w:rPr>
          <w:rFonts w:ascii="Comic Sans MS" w:hAnsi="Comic Sans MS" w:cs="Verdana"/>
          <w:sz w:val="20"/>
          <w:szCs w:val="20"/>
        </w:rPr>
        <w:t xml:space="preserve"> good at making decisions. The children also appeared happier. </w:t>
      </w:r>
    </w:p>
    <w:p w14:paraId="5085639D" w14:textId="77777777" w:rsidR="00684C93" w:rsidRDefault="00684C93" w:rsidP="00BC5043">
      <w:pPr>
        <w:autoSpaceDE w:val="0"/>
        <w:autoSpaceDN w:val="0"/>
        <w:adjustRightInd w:val="0"/>
        <w:spacing w:after="0" w:line="240" w:lineRule="auto"/>
        <w:rPr>
          <w:rFonts w:ascii="Comic Sans MS" w:hAnsi="Comic Sans MS" w:cs="Verdana"/>
          <w:sz w:val="20"/>
          <w:szCs w:val="20"/>
        </w:rPr>
      </w:pPr>
    </w:p>
    <w:p w14:paraId="5085639E" w14:textId="77777777" w:rsidR="00684C93" w:rsidRDefault="00684C93" w:rsidP="00684C93">
      <w:pPr>
        <w:pStyle w:val="ListParagraph"/>
        <w:numPr>
          <w:ilvl w:val="0"/>
          <w:numId w:val="4"/>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What skills were the children gaining from being consulted more?</w:t>
      </w:r>
    </w:p>
    <w:p w14:paraId="5085639F"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0"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1"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2"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3"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4" w14:textId="77777777" w:rsidR="00684C93" w:rsidRDefault="00684C93" w:rsidP="00684C93">
      <w:pPr>
        <w:pStyle w:val="ListParagraph"/>
        <w:numPr>
          <w:ilvl w:val="0"/>
          <w:numId w:val="4"/>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Why might being more involved in decision making help children feel happy?</w:t>
      </w:r>
    </w:p>
    <w:p w14:paraId="508563A5"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6"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7"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8"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9"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A" w14:textId="77777777" w:rsidR="00684C93" w:rsidRDefault="00684C93" w:rsidP="00684C93">
      <w:pPr>
        <w:pStyle w:val="ListParagraph"/>
        <w:numPr>
          <w:ilvl w:val="0"/>
          <w:numId w:val="4"/>
        </w:num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In what other ways could the nursery help the children make more decisions?</w:t>
      </w:r>
    </w:p>
    <w:p w14:paraId="508563AB"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AC"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78A2BA2" w14:textId="77777777" w:rsidR="008F1D10" w:rsidRPr="008F1D10" w:rsidRDefault="008F1D10" w:rsidP="008F1D10">
      <w:pPr>
        <w:autoSpaceDE w:val="0"/>
        <w:autoSpaceDN w:val="0"/>
        <w:adjustRightInd w:val="0"/>
        <w:spacing w:after="0" w:line="240" w:lineRule="auto"/>
        <w:rPr>
          <w:rFonts w:ascii="Comic Sans MS" w:hAnsi="Comic Sans MS"/>
          <w:b/>
          <w:u w:val="single"/>
        </w:rPr>
      </w:pPr>
      <w:r w:rsidRPr="008F1D10">
        <w:rPr>
          <w:rFonts w:ascii="Comic Sans MS" w:hAnsi="Comic Sans MS"/>
          <w:b/>
          <w:u w:val="single"/>
        </w:rPr>
        <w:lastRenderedPageBreak/>
        <w:t>How empowerment benefits children</w:t>
      </w:r>
    </w:p>
    <w:p w14:paraId="6AB8C83B" w14:textId="77777777" w:rsidR="008F1D10" w:rsidRPr="008F1D10" w:rsidRDefault="008F1D10" w:rsidP="008F1D10">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073"/>
        <w:gridCol w:w="8009"/>
      </w:tblGrid>
      <w:tr w:rsidR="008F1D10" w14:paraId="0469F92D" w14:textId="77777777" w:rsidTr="008F1D10">
        <w:tc>
          <w:tcPr>
            <w:tcW w:w="2093" w:type="dxa"/>
          </w:tcPr>
          <w:p w14:paraId="4DE66C3B" w14:textId="77777777" w:rsidR="008F1D10" w:rsidRPr="00684C93" w:rsidRDefault="008F1D10" w:rsidP="00CB154D">
            <w:pPr>
              <w:autoSpaceDE w:val="0"/>
              <w:autoSpaceDN w:val="0"/>
              <w:adjustRightInd w:val="0"/>
              <w:jc w:val="center"/>
              <w:rPr>
                <w:rFonts w:ascii="Comic Sans MS" w:hAnsi="Comic Sans MS" w:cs="Verdana"/>
                <w:b/>
                <w:sz w:val="20"/>
                <w:szCs w:val="20"/>
              </w:rPr>
            </w:pPr>
            <w:r w:rsidRPr="00684C93">
              <w:rPr>
                <w:rFonts w:ascii="Comic Sans MS" w:hAnsi="Comic Sans MS" w:cs="Verdana"/>
                <w:b/>
                <w:sz w:val="20"/>
                <w:szCs w:val="20"/>
              </w:rPr>
              <w:t>Developments</w:t>
            </w:r>
          </w:p>
        </w:tc>
        <w:tc>
          <w:tcPr>
            <w:tcW w:w="8215" w:type="dxa"/>
          </w:tcPr>
          <w:p w14:paraId="1BD2E362" w14:textId="77777777" w:rsidR="008F1D10" w:rsidRPr="00684C93" w:rsidRDefault="008F1D10" w:rsidP="00CB154D">
            <w:pPr>
              <w:autoSpaceDE w:val="0"/>
              <w:autoSpaceDN w:val="0"/>
              <w:adjustRightInd w:val="0"/>
              <w:jc w:val="center"/>
              <w:rPr>
                <w:rFonts w:ascii="Comic Sans MS" w:hAnsi="Comic Sans MS" w:cs="Verdana"/>
                <w:b/>
                <w:sz w:val="20"/>
                <w:szCs w:val="20"/>
              </w:rPr>
            </w:pPr>
            <w:r w:rsidRPr="00684C93">
              <w:rPr>
                <w:rFonts w:ascii="Comic Sans MS" w:hAnsi="Comic Sans MS" w:cs="Verdana"/>
                <w:b/>
                <w:sz w:val="20"/>
                <w:szCs w:val="20"/>
              </w:rPr>
              <w:t>Explanations</w:t>
            </w:r>
          </w:p>
        </w:tc>
      </w:tr>
      <w:tr w:rsidR="008F1D10" w14:paraId="7A2C0296" w14:textId="77777777" w:rsidTr="008F1D10">
        <w:tc>
          <w:tcPr>
            <w:tcW w:w="2093" w:type="dxa"/>
          </w:tcPr>
          <w:p w14:paraId="7088ED44" w14:textId="70FA632A" w:rsidR="008F1D10" w:rsidRPr="0017749D" w:rsidRDefault="008F1D10" w:rsidP="00CB154D">
            <w:pPr>
              <w:autoSpaceDE w:val="0"/>
              <w:autoSpaceDN w:val="0"/>
              <w:adjustRightInd w:val="0"/>
              <w:rPr>
                <w:rFonts w:ascii="Comic Sans MS" w:hAnsi="Comic Sans MS" w:cs="Verdana"/>
                <w:b/>
                <w:sz w:val="20"/>
                <w:szCs w:val="20"/>
              </w:rPr>
            </w:pPr>
            <w:r w:rsidRPr="0017749D">
              <w:rPr>
                <w:rFonts w:ascii="Comic Sans MS" w:hAnsi="Comic Sans MS" w:cs="Verdana"/>
                <w:b/>
                <w:sz w:val="20"/>
                <w:szCs w:val="20"/>
              </w:rPr>
              <w:t>Emotional development</w:t>
            </w:r>
          </w:p>
          <w:p w14:paraId="1A9BD7BA" w14:textId="77777777" w:rsidR="008F1D10" w:rsidRPr="008F1D10" w:rsidRDefault="008F1D10" w:rsidP="008F1D10">
            <w:pPr>
              <w:rPr>
                <w:rFonts w:ascii="Comic Sans MS" w:hAnsi="Comic Sans MS" w:cs="Verdana"/>
                <w:sz w:val="20"/>
                <w:szCs w:val="20"/>
              </w:rPr>
            </w:pPr>
          </w:p>
          <w:p w14:paraId="5CB7315F" w14:textId="77777777" w:rsidR="008F1D10" w:rsidRPr="008F1D10" w:rsidRDefault="008F1D10" w:rsidP="008F1D10">
            <w:pPr>
              <w:rPr>
                <w:rFonts w:ascii="Comic Sans MS" w:hAnsi="Comic Sans MS" w:cs="Verdana"/>
                <w:sz w:val="20"/>
                <w:szCs w:val="20"/>
              </w:rPr>
            </w:pPr>
          </w:p>
          <w:p w14:paraId="50BB2AEF" w14:textId="7AEDEAFD" w:rsidR="008F1D10" w:rsidRDefault="008F1D10" w:rsidP="008F1D10">
            <w:pPr>
              <w:rPr>
                <w:rFonts w:ascii="Comic Sans MS" w:hAnsi="Comic Sans MS" w:cs="Verdana"/>
                <w:sz w:val="20"/>
                <w:szCs w:val="20"/>
              </w:rPr>
            </w:pPr>
          </w:p>
          <w:p w14:paraId="145CF82E" w14:textId="4DA9B163" w:rsidR="008F1D10" w:rsidRDefault="008F1D10" w:rsidP="008F1D10">
            <w:pPr>
              <w:rPr>
                <w:rFonts w:ascii="Comic Sans MS" w:hAnsi="Comic Sans MS" w:cs="Verdana"/>
                <w:sz w:val="20"/>
                <w:szCs w:val="20"/>
              </w:rPr>
            </w:pPr>
          </w:p>
          <w:p w14:paraId="0206F10B" w14:textId="5F59F0CF" w:rsidR="008F1D10" w:rsidRDefault="008F1D10" w:rsidP="008F1D10">
            <w:pPr>
              <w:rPr>
                <w:rFonts w:ascii="Comic Sans MS" w:hAnsi="Comic Sans MS" w:cs="Verdana"/>
                <w:sz w:val="20"/>
                <w:szCs w:val="20"/>
              </w:rPr>
            </w:pPr>
          </w:p>
          <w:p w14:paraId="5B4DF83E" w14:textId="77777777" w:rsidR="008F1D10" w:rsidRDefault="008F1D10" w:rsidP="008F1D10">
            <w:pPr>
              <w:jc w:val="center"/>
              <w:rPr>
                <w:rFonts w:ascii="Comic Sans MS" w:hAnsi="Comic Sans MS" w:cs="Verdana"/>
                <w:sz w:val="20"/>
                <w:szCs w:val="20"/>
              </w:rPr>
            </w:pPr>
          </w:p>
          <w:p w14:paraId="291A2EA1" w14:textId="5128D4A4" w:rsidR="008F1D10" w:rsidRDefault="008F1D10" w:rsidP="008F1D10">
            <w:pPr>
              <w:rPr>
                <w:rFonts w:ascii="Comic Sans MS" w:hAnsi="Comic Sans MS" w:cs="Verdana"/>
                <w:sz w:val="20"/>
                <w:szCs w:val="20"/>
              </w:rPr>
            </w:pPr>
          </w:p>
          <w:p w14:paraId="2672875F" w14:textId="12C021A7" w:rsidR="008F1D10" w:rsidRDefault="008F1D10" w:rsidP="008F1D10">
            <w:pPr>
              <w:rPr>
                <w:rFonts w:ascii="Comic Sans MS" w:hAnsi="Comic Sans MS" w:cs="Verdana"/>
                <w:sz w:val="20"/>
                <w:szCs w:val="20"/>
              </w:rPr>
            </w:pPr>
          </w:p>
          <w:p w14:paraId="77DD3AD9" w14:textId="199BAC4E" w:rsidR="008F1D10" w:rsidRDefault="008F1D10" w:rsidP="008F1D10">
            <w:pPr>
              <w:rPr>
                <w:rFonts w:ascii="Comic Sans MS" w:hAnsi="Comic Sans MS" w:cs="Verdana"/>
                <w:sz w:val="20"/>
                <w:szCs w:val="20"/>
              </w:rPr>
            </w:pPr>
          </w:p>
          <w:p w14:paraId="042DDF11" w14:textId="5961F8B5" w:rsidR="0017749D" w:rsidRDefault="0017749D" w:rsidP="008F1D10">
            <w:pPr>
              <w:rPr>
                <w:rFonts w:ascii="Comic Sans MS" w:hAnsi="Comic Sans MS" w:cs="Verdana"/>
                <w:sz w:val="20"/>
                <w:szCs w:val="20"/>
              </w:rPr>
            </w:pPr>
          </w:p>
          <w:p w14:paraId="1E8F2DB2" w14:textId="17D14F2B" w:rsidR="0017749D" w:rsidRDefault="0017749D" w:rsidP="008F1D10">
            <w:pPr>
              <w:rPr>
                <w:rFonts w:ascii="Comic Sans MS" w:hAnsi="Comic Sans MS" w:cs="Verdana"/>
                <w:sz w:val="20"/>
                <w:szCs w:val="20"/>
              </w:rPr>
            </w:pPr>
          </w:p>
          <w:p w14:paraId="18782FC9" w14:textId="43121E1E" w:rsidR="008F1D10" w:rsidRPr="008F1D10" w:rsidRDefault="008F1D10" w:rsidP="008F1D10">
            <w:pPr>
              <w:jc w:val="center"/>
              <w:rPr>
                <w:rFonts w:ascii="Comic Sans MS" w:hAnsi="Comic Sans MS" w:cs="Verdana"/>
                <w:sz w:val="20"/>
                <w:szCs w:val="20"/>
              </w:rPr>
            </w:pPr>
          </w:p>
        </w:tc>
        <w:tc>
          <w:tcPr>
            <w:tcW w:w="8215" w:type="dxa"/>
          </w:tcPr>
          <w:p w14:paraId="50033334" w14:textId="77777777" w:rsidR="008F1D10" w:rsidRDefault="008F1D10" w:rsidP="00CB154D">
            <w:pPr>
              <w:autoSpaceDE w:val="0"/>
              <w:autoSpaceDN w:val="0"/>
              <w:adjustRightInd w:val="0"/>
              <w:rPr>
                <w:rFonts w:ascii="Comic Sans MS" w:hAnsi="Comic Sans MS" w:cs="Verdana"/>
                <w:sz w:val="20"/>
                <w:szCs w:val="20"/>
              </w:rPr>
            </w:pPr>
          </w:p>
          <w:p w14:paraId="76BC3B6D" w14:textId="001F312A" w:rsidR="00AC6134" w:rsidRDefault="004F2F93" w:rsidP="00336139">
            <w:pPr>
              <w:numPr>
                <w:ilvl w:val="0"/>
                <w:numId w:val="13"/>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 xml:space="preserve">Children develop a strong sense of </w:t>
            </w:r>
            <w:r w:rsidR="00336139">
              <w:rPr>
                <w:rFonts w:ascii="Comic Sans MS" w:hAnsi="Comic Sans MS" w:cs="Verdana"/>
                <w:sz w:val="20"/>
                <w:szCs w:val="20"/>
              </w:rPr>
              <w:t>…….</w:t>
            </w:r>
          </w:p>
          <w:p w14:paraId="47ADC271" w14:textId="67E17180" w:rsidR="00336139" w:rsidRDefault="00336139" w:rsidP="00336139">
            <w:pPr>
              <w:autoSpaceDE w:val="0"/>
              <w:autoSpaceDN w:val="0"/>
              <w:adjustRightInd w:val="0"/>
              <w:rPr>
                <w:rFonts w:ascii="Comic Sans MS" w:hAnsi="Comic Sans MS" w:cs="Verdana"/>
                <w:sz w:val="20"/>
                <w:szCs w:val="20"/>
              </w:rPr>
            </w:pPr>
          </w:p>
          <w:p w14:paraId="4ECC2AC5" w14:textId="2A5859CB" w:rsidR="00336139" w:rsidRDefault="00336139" w:rsidP="00336139">
            <w:pPr>
              <w:autoSpaceDE w:val="0"/>
              <w:autoSpaceDN w:val="0"/>
              <w:adjustRightInd w:val="0"/>
              <w:rPr>
                <w:rFonts w:ascii="Comic Sans MS" w:hAnsi="Comic Sans MS" w:cs="Verdana"/>
                <w:sz w:val="20"/>
                <w:szCs w:val="20"/>
              </w:rPr>
            </w:pPr>
          </w:p>
          <w:p w14:paraId="1A7979EB" w14:textId="77777777" w:rsidR="00336139" w:rsidRPr="00336139" w:rsidRDefault="00336139" w:rsidP="00336139">
            <w:pPr>
              <w:autoSpaceDE w:val="0"/>
              <w:autoSpaceDN w:val="0"/>
              <w:adjustRightInd w:val="0"/>
              <w:rPr>
                <w:rFonts w:ascii="Comic Sans MS" w:hAnsi="Comic Sans MS" w:cs="Verdana"/>
                <w:sz w:val="20"/>
                <w:szCs w:val="20"/>
              </w:rPr>
            </w:pPr>
          </w:p>
          <w:p w14:paraId="2E40B1D8" w14:textId="21A8A1D7" w:rsidR="00AC6134" w:rsidRDefault="004F2F93" w:rsidP="00336139">
            <w:pPr>
              <w:numPr>
                <w:ilvl w:val="0"/>
                <w:numId w:val="13"/>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Empowerment helps children to manage</w:t>
            </w:r>
            <w:r w:rsidR="00336139">
              <w:rPr>
                <w:rFonts w:ascii="Comic Sans MS" w:hAnsi="Comic Sans MS" w:cs="Verdana"/>
                <w:sz w:val="20"/>
                <w:szCs w:val="20"/>
              </w:rPr>
              <w:t xml:space="preserve"> their own behaviour.</w:t>
            </w:r>
          </w:p>
          <w:p w14:paraId="5D557C96" w14:textId="77777777" w:rsidR="00336139" w:rsidRPr="00336139" w:rsidRDefault="00336139" w:rsidP="00336139">
            <w:pPr>
              <w:autoSpaceDE w:val="0"/>
              <w:autoSpaceDN w:val="0"/>
              <w:adjustRightInd w:val="0"/>
              <w:ind w:left="720"/>
              <w:rPr>
                <w:rFonts w:ascii="Comic Sans MS" w:hAnsi="Comic Sans MS" w:cs="Verdana"/>
                <w:sz w:val="20"/>
                <w:szCs w:val="20"/>
              </w:rPr>
            </w:pPr>
          </w:p>
          <w:p w14:paraId="02F37F05" w14:textId="16D532C3" w:rsidR="00AC6134" w:rsidRDefault="004F2F93" w:rsidP="00336139">
            <w:pPr>
              <w:numPr>
                <w:ilvl w:val="0"/>
                <w:numId w:val="13"/>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 xml:space="preserve">If they are involved in setting the boundaries of good and bad behaviour or talking through </w:t>
            </w:r>
            <w:r w:rsidR="00336139">
              <w:rPr>
                <w:rFonts w:ascii="Comic Sans MS" w:hAnsi="Comic Sans MS" w:cs="Verdana"/>
                <w:sz w:val="20"/>
                <w:szCs w:val="20"/>
              </w:rPr>
              <w:t>……</w:t>
            </w:r>
          </w:p>
          <w:p w14:paraId="0C09177D" w14:textId="674AE218" w:rsidR="00336139" w:rsidRDefault="00336139" w:rsidP="00336139">
            <w:pPr>
              <w:autoSpaceDE w:val="0"/>
              <w:autoSpaceDN w:val="0"/>
              <w:adjustRightInd w:val="0"/>
              <w:rPr>
                <w:rFonts w:ascii="Comic Sans MS" w:hAnsi="Comic Sans MS" w:cs="Verdana"/>
                <w:sz w:val="20"/>
                <w:szCs w:val="20"/>
              </w:rPr>
            </w:pPr>
          </w:p>
          <w:p w14:paraId="327629BD" w14:textId="143D3E26" w:rsidR="008F1D10" w:rsidRDefault="008F1D10" w:rsidP="004F2F93">
            <w:pPr>
              <w:autoSpaceDE w:val="0"/>
              <w:autoSpaceDN w:val="0"/>
              <w:adjustRightInd w:val="0"/>
              <w:rPr>
                <w:rFonts w:ascii="Comic Sans MS" w:hAnsi="Comic Sans MS" w:cs="Verdana"/>
                <w:sz w:val="20"/>
                <w:szCs w:val="20"/>
              </w:rPr>
            </w:pPr>
          </w:p>
        </w:tc>
      </w:tr>
      <w:tr w:rsidR="008F1D10" w14:paraId="1CCB9C86" w14:textId="77777777" w:rsidTr="008F1D10">
        <w:tc>
          <w:tcPr>
            <w:tcW w:w="2093" w:type="dxa"/>
          </w:tcPr>
          <w:p w14:paraId="056C26E9" w14:textId="6C7BA622" w:rsidR="008F1D10" w:rsidRPr="0017749D" w:rsidRDefault="008F1D10" w:rsidP="00CB154D">
            <w:pPr>
              <w:autoSpaceDE w:val="0"/>
              <w:autoSpaceDN w:val="0"/>
              <w:adjustRightInd w:val="0"/>
              <w:rPr>
                <w:rFonts w:ascii="Comic Sans MS" w:hAnsi="Comic Sans MS" w:cs="Verdana"/>
                <w:b/>
                <w:sz w:val="20"/>
                <w:szCs w:val="20"/>
              </w:rPr>
            </w:pPr>
            <w:r w:rsidRPr="0017749D">
              <w:rPr>
                <w:rFonts w:ascii="Comic Sans MS" w:hAnsi="Comic Sans MS" w:cs="Verdana"/>
                <w:b/>
                <w:sz w:val="20"/>
                <w:szCs w:val="20"/>
              </w:rPr>
              <w:t>Physical development</w:t>
            </w:r>
          </w:p>
          <w:p w14:paraId="1B107169" w14:textId="77777777" w:rsidR="008F1D10" w:rsidRDefault="008F1D10" w:rsidP="008F1D10">
            <w:pPr>
              <w:jc w:val="right"/>
              <w:rPr>
                <w:rFonts w:ascii="Comic Sans MS" w:hAnsi="Comic Sans MS" w:cs="Verdana"/>
                <w:sz w:val="20"/>
                <w:szCs w:val="20"/>
              </w:rPr>
            </w:pPr>
          </w:p>
          <w:p w14:paraId="5EBEB7A4" w14:textId="77777777" w:rsidR="008F1D10" w:rsidRDefault="008F1D10" w:rsidP="008F1D10">
            <w:pPr>
              <w:jc w:val="right"/>
              <w:rPr>
                <w:rFonts w:ascii="Comic Sans MS" w:hAnsi="Comic Sans MS" w:cs="Verdana"/>
                <w:sz w:val="20"/>
                <w:szCs w:val="20"/>
              </w:rPr>
            </w:pPr>
          </w:p>
          <w:p w14:paraId="4090D8F9" w14:textId="77777777" w:rsidR="008F1D10" w:rsidRDefault="008F1D10" w:rsidP="008F1D10">
            <w:pPr>
              <w:jc w:val="right"/>
              <w:rPr>
                <w:rFonts w:ascii="Comic Sans MS" w:hAnsi="Comic Sans MS" w:cs="Verdana"/>
                <w:sz w:val="20"/>
                <w:szCs w:val="20"/>
              </w:rPr>
            </w:pPr>
          </w:p>
          <w:p w14:paraId="37F88CB2" w14:textId="77777777" w:rsidR="008F1D10" w:rsidRDefault="008F1D10" w:rsidP="008F1D10">
            <w:pPr>
              <w:jc w:val="right"/>
              <w:rPr>
                <w:rFonts w:ascii="Comic Sans MS" w:hAnsi="Comic Sans MS" w:cs="Verdana"/>
                <w:sz w:val="20"/>
                <w:szCs w:val="20"/>
              </w:rPr>
            </w:pPr>
          </w:p>
          <w:p w14:paraId="3AF60B24" w14:textId="77777777" w:rsidR="008F1D10" w:rsidRDefault="008F1D10" w:rsidP="008F1D10">
            <w:pPr>
              <w:jc w:val="right"/>
              <w:rPr>
                <w:rFonts w:ascii="Comic Sans MS" w:hAnsi="Comic Sans MS" w:cs="Verdana"/>
                <w:sz w:val="20"/>
                <w:szCs w:val="20"/>
              </w:rPr>
            </w:pPr>
          </w:p>
          <w:p w14:paraId="4B273F7E" w14:textId="77777777" w:rsidR="008F1D10" w:rsidRDefault="008F1D10" w:rsidP="008F1D10">
            <w:pPr>
              <w:jc w:val="right"/>
              <w:rPr>
                <w:rFonts w:ascii="Comic Sans MS" w:hAnsi="Comic Sans MS" w:cs="Verdana"/>
                <w:sz w:val="20"/>
                <w:szCs w:val="20"/>
              </w:rPr>
            </w:pPr>
          </w:p>
          <w:p w14:paraId="28AC741B" w14:textId="77777777" w:rsidR="008F1D10" w:rsidRDefault="008F1D10" w:rsidP="008F1D10">
            <w:pPr>
              <w:jc w:val="right"/>
              <w:rPr>
                <w:rFonts w:ascii="Comic Sans MS" w:hAnsi="Comic Sans MS" w:cs="Verdana"/>
                <w:sz w:val="20"/>
                <w:szCs w:val="20"/>
              </w:rPr>
            </w:pPr>
          </w:p>
          <w:p w14:paraId="74144CCE" w14:textId="49D367EE" w:rsidR="008F1D10" w:rsidRDefault="008F1D10" w:rsidP="008F1D10">
            <w:pPr>
              <w:jc w:val="center"/>
              <w:rPr>
                <w:rFonts w:ascii="Comic Sans MS" w:hAnsi="Comic Sans MS" w:cs="Verdana"/>
                <w:sz w:val="20"/>
                <w:szCs w:val="20"/>
              </w:rPr>
            </w:pPr>
          </w:p>
          <w:p w14:paraId="4E470148" w14:textId="77777777" w:rsidR="008F1D10" w:rsidRDefault="008F1D10" w:rsidP="008F1D10">
            <w:pPr>
              <w:jc w:val="center"/>
              <w:rPr>
                <w:rFonts w:ascii="Comic Sans MS" w:hAnsi="Comic Sans MS" w:cs="Verdana"/>
                <w:sz w:val="20"/>
                <w:szCs w:val="20"/>
              </w:rPr>
            </w:pPr>
          </w:p>
          <w:p w14:paraId="5EA169C6" w14:textId="7AEEEA2D" w:rsidR="008F1D10" w:rsidRPr="008F1D10" w:rsidRDefault="008F1D10" w:rsidP="008F1D10">
            <w:pPr>
              <w:jc w:val="right"/>
              <w:rPr>
                <w:rFonts w:ascii="Comic Sans MS" w:hAnsi="Comic Sans MS" w:cs="Verdana"/>
                <w:sz w:val="20"/>
                <w:szCs w:val="20"/>
              </w:rPr>
            </w:pPr>
          </w:p>
        </w:tc>
        <w:tc>
          <w:tcPr>
            <w:tcW w:w="8215" w:type="dxa"/>
          </w:tcPr>
          <w:p w14:paraId="211D7A36" w14:textId="77777777" w:rsidR="008F1D10" w:rsidRDefault="008F1D10" w:rsidP="00CB154D">
            <w:pPr>
              <w:autoSpaceDE w:val="0"/>
              <w:autoSpaceDN w:val="0"/>
              <w:adjustRightInd w:val="0"/>
              <w:rPr>
                <w:rFonts w:ascii="Comic Sans MS" w:hAnsi="Comic Sans MS" w:cs="Verdana"/>
                <w:sz w:val="20"/>
                <w:szCs w:val="20"/>
              </w:rPr>
            </w:pPr>
          </w:p>
          <w:p w14:paraId="2AD155DB" w14:textId="1146C627" w:rsidR="00AC6134" w:rsidRDefault="004F2F93" w:rsidP="00336139">
            <w:pPr>
              <w:numPr>
                <w:ilvl w:val="0"/>
                <w:numId w:val="14"/>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 xml:space="preserve">If children are making decisions about what to play with, they are </w:t>
            </w:r>
            <w:r w:rsidR="00336139">
              <w:rPr>
                <w:rFonts w:ascii="Comic Sans MS" w:hAnsi="Comic Sans MS" w:cs="Verdana"/>
                <w:sz w:val="20"/>
                <w:szCs w:val="20"/>
              </w:rPr>
              <w:t>more likely….</w:t>
            </w:r>
            <w:r>
              <w:rPr>
                <w:rFonts w:ascii="Comic Sans MS" w:hAnsi="Comic Sans MS" w:cs="Verdana"/>
                <w:sz w:val="20"/>
                <w:szCs w:val="20"/>
              </w:rPr>
              <w:t xml:space="preserve"> </w:t>
            </w:r>
          </w:p>
          <w:p w14:paraId="07FC576E" w14:textId="77777777" w:rsidR="00336139" w:rsidRDefault="00336139" w:rsidP="00336139">
            <w:pPr>
              <w:autoSpaceDE w:val="0"/>
              <w:autoSpaceDN w:val="0"/>
              <w:adjustRightInd w:val="0"/>
              <w:ind w:left="720"/>
              <w:rPr>
                <w:rFonts w:ascii="Comic Sans MS" w:hAnsi="Comic Sans MS" w:cs="Verdana"/>
                <w:sz w:val="20"/>
                <w:szCs w:val="20"/>
              </w:rPr>
            </w:pPr>
          </w:p>
          <w:p w14:paraId="4AA76612" w14:textId="77777777" w:rsidR="00336139" w:rsidRPr="00336139" w:rsidRDefault="00336139" w:rsidP="00336139">
            <w:pPr>
              <w:autoSpaceDE w:val="0"/>
              <w:autoSpaceDN w:val="0"/>
              <w:adjustRightInd w:val="0"/>
              <w:ind w:left="720"/>
              <w:rPr>
                <w:rFonts w:ascii="Comic Sans MS" w:hAnsi="Comic Sans MS" w:cs="Verdana"/>
                <w:sz w:val="20"/>
                <w:szCs w:val="20"/>
              </w:rPr>
            </w:pPr>
          </w:p>
          <w:p w14:paraId="02E61AA0" w14:textId="2BF72C9F" w:rsidR="008F1D10" w:rsidRPr="00336139" w:rsidRDefault="004F2F93" w:rsidP="00FA3A8B">
            <w:pPr>
              <w:numPr>
                <w:ilvl w:val="0"/>
                <w:numId w:val="14"/>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 xml:space="preserve">Children also learn about weighing up </w:t>
            </w:r>
            <w:r w:rsidR="00336139">
              <w:rPr>
                <w:rFonts w:ascii="Comic Sans MS" w:hAnsi="Comic Sans MS" w:cs="Verdana"/>
                <w:sz w:val="20"/>
                <w:szCs w:val="20"/>
              </w:rPr>
              <w:t>…….</w:t>
            </w:r>
          </w:p>
          <w:p w14:paraId="509817A8" w14:textId="77777777" w:rsidR="008F1D10" w:rsidRDefault="008F1D10" w:rsidP="00CB154D">
            <w:pPr>
              <w:autoSpaceDE w:val="0"/>
              <w:autoSpaceDN w:val="0"/>
              <w:adjustRightInd w:val="0"/>
              <w:rPr>
                <w:rFonts w:ascii="Comic Sans MS" w:hAnsi="Comic Sans MS" w:cs="Verdana"/>
                <w:sz w:val="20"/>
                <w:szCs w:val="20"/>
              </w:rPr>
            </w:pPr>
          </w:p>
          <w:p w14:paraId="75D07653" w14:textId="77777777" w:rsidR="008F1D10" w:rsidRDefault="008F1D10" w:rsidP="00CB154D">
            <w:pPr>
              <w:autoSpaceDE w:val="0"/>
              <w:autoSpaceDN w:val="0"/>
              <w:adjustRightInd w:val="0"/>
              <w:rPr>
                <w:rFonts w:ascii="Comic Sans MS" w:hAnsi="Comic Sans MS" w:cs="Verdana"/>
                <w:sz w:val="20"/>
                <w:szCs w:val="20"/>
              </w:rPr>
            </w:pPr>
          </w:p>
          <w:p w14:paraId="59584D61" w14:textId="77777777" w:rsidR="008F1D10" w:rsidRDefault="008F1D10" w:rsidP="00CB154D">
            <w:pPr>
              <w:autoSpaceDE w:val="0"/>
              <w:autoSpaceDN w:val="0"/>
              <w:adjustRightInd w:val="0"/>
              <w:rPr>
                <w:rFonts w:ascii="Comic Sans MS" w:hAnsi="Comic Sans MS" w:cs="Verdana"/>
                <w:sz w:val="20"/>
                <w:szCs w:val="20"/>
              </w:rPr>
            </w:pPr>
          </w:p>
          <w:p w14:paraId="2B9D6C90" w14:textId="77777777" w:rsidR="008F1D10" w:rsidRDefault="008F1D10" w:rsidP="00CB154D">
            <w:pPr>
              <w:autoSpaceDE w:val="0"/>
              <w:autoSpaceDN w:val="0"/>
              <w:adjustRightInd w:val="0"/>
              <w:rPr>
                <w:rFonts w:ascii="Comic Sans MS" w:hAnsi="Comic Sans MS" w:cs="Verdana"/>
                <w:sz w:val="20"/>
                <w:szCs w:val="20"/>
              </w:rPr>
            </w:pPr>
          </w:p>
          <w:p w14:paraId="515AA07C" w14:textId="77777777" w:rsidR="008F1D10" w:rsidRDefault="008F1D10" w:rsidP="00CB154D">
            <w:pPr>
              <w:autoSpaceDE w:val="0"/>
              <w:autoSpaceDN w:val="0"/>
              <w:adjustRightInd w:val="0"/>
              <w:rPr>
                <w:rFonts w:ascii="Comic Sans MS" w:hAnsi="Comic Sans MS" w:cs="Verdana"/>
                <w:sz w:val="20"/>
                <w:szCs w:val="20"/>
              </w:rPr>
            </w:pPr>
          </w:p>
        </w:tc>
      </w:tr>
      <w:tr w:rsidR="008F1D10" w14:paraId="719E4B8A" w14:textId="77777777" w:rsidTr="008F1D10">
        <w:tc>
          <w:tcPr>
            <w:tcW w:w="2093" w:type="dxa"/>
          </w:tcPr>
          <w:p w14:paraId="61C57F5A" w14:textId="2B25CFC0" w:rsidR="008F1D10" w:rsidRPr="00EF22E0" w:rsidRDefault="008F1D10" w:rsidP="00EF22E0">
            <w:pPr>
              <w:autoSpaceDE w:val="0"/>
              <w:autoSpaceDN w:val="0"/>
              <w:adjustRightInd w:val="0"/>
              <w:rPr>
                <w:rFonts w:ascii="Comic Sans MS" w:hAnsi="Comic Sans MS" w:cs="Verdana"/>
                <w:b/>
                <w:sz w:val="20"/>
                <w:szCs w:val="20"/>
              </w:rPr>
            </w:pPr>
            <w:r w:rsidRPr="0017749D">
              <w:rPr>
                <w:rFonts w:ascii="Comic Sans MS" w:hAnsi="Comic Sans MS" w:cs="Verdana"/>
                <w:b/>
                <w:sz w:val="20"/>
                <w:szCs w:val="20"/>
              </w:rPr>
              <w:t>Social development</w:t>
            </w:r>
          </w:p>
        </w:tc>
        <w:tc>
          <w:tcPr>
            <w:tcW w:w="8215" w:type="dxa"/>
          </w:tcPr>
          <w:p w14:paraId="4A4A4449" w14:textId="77777777" w:rsidR="00336139" w:rsidRDefault="00336139" w:rsidP="00336139">
            <w:pPr>
              <w:autoSpaceDE w:val="0"/>
              <w:autoSpaceDN w:val="0"/>
              <w:adjustRightInd w:val="0"/>
              <w:ind w:left="720"/>
              <w:rPr>
                <w:rFonts w:ascii="Comic Sans MS" w:hAnsi="Comic Sans MS" w:cs="Verdana"/>
                <w:sz w:val="20"/>
                <w:szCs w:val="20"/>
              </w:rPr>
            </w:pPr>
          </w:p>
          <w:p w14:paraId="4E847F2B" w14:textId="595E83C8" w:rsidR="00AC6134" w:rsidRDefault="004F2F93" w:rsidP="00336139">
            <w:pPr>
              <w:numPr>
                <w:ilvl w:val="0"/>
                <w:numId w:val="15"/>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 xml:space="preserve">Children who feel </w:t>
            </w:r>
            <w:r w:rsidRPr="00336139">
              <w:rPr>
                <w:rFonts w:ascii="Comic Sans MS" w:hAnsi="Comic Sans MS" w:cs="Verdana"/>
                <w:b/>
                <w:sz w:val="20"/>
                <w:szCs w:val="20"/>
              </w:rPr>
              <w:t>valued</w:t>
            </w:r>
            <w:r w:rsidRPr="00336139">
              <w:rPr>
                <w:rFonts w:ascii="Comic Sans MS" w:hAnsi="Comic Sans MS" w:cs="Verdana"/>
                <w:sz w:val="20"/>
                <w:szCs w:val="20"/>
              </w:rPr>
              <w:t xml:space="preserve"> are more likely to show</w:t>
            </w:r>
            <w:r w:rsidR="00336139">
              <w:rPr>
                <w:rFonts w:ascii="Comic Sans MS" w:hAnsi="Comic Sans MS" w:cs="Verdana"/>
                <w:sz w:val="20"/>
                <w:szCs w:val="20"/>
              </w:rPr>
              <w:t>….</w:t>
            </w:r>
          </w:p>
          <w:p w14:paraId="5346FDC3" w14:textId="17498E35" w:rsidR="00336139" w:rsidRDefault="00336139" w:rsidP="00336139">
            <w:pPr>
              <w:autoSpaceDE w:val="0"/>
              <w:autoSpaceDN w:val="0"/>
              <w:adjustRightInd w:val="0"/>
              <w:ind w:left="720"/>
              <w:rPr>
                <w:rFonts w:ascii="Comic Sans MS" w:hAnsi="Comic Sans MS" w:cs="Verdana"/>
                <w:sz w:val="20"/>
                <w:szCs w:val="20"/>
              </w:rPr>
            </w:pPr>
          </w:p>
          <w:p w14:paraId="7BE14764" w14:textId="77777777" w:rsidR="0017749D" w:rsidRPr="00336139" w:rsidRDefault="0017749D" w:rsidP="00336139">
            <w:pPr>
              <w:autoSpaceDE w:val="0"/>
              <w:autoSpaceDN w:val="0"/>
              <w:adjustRightInd w:val="0"/>
              <w:ind w:left="720"/>
              <w:rPr>
                <w:rFonts w:ascii="Comic Sans MS" w:hAnsi="Comic Sans MS" w:cs="Verdana"/>
                <w:sz w:val="20"/>
                <w:szCs w:val="20"/>
              </w:rPr>
            </w:pPr>
          </w:p>
          <w:p w14:paraId="4C0F6A30" w14:textId="57E0862B" w:rsidR="00AC6134" w:rsidRDefault="004F2F93" w:rsidP="00336139">
            <w:pPr>
              <w:numPr>
                <w:ilvl w:val="0"/>
                <w:numId w:val="15"/>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Empowering children also helps them to understand the</w:t>
            </w:r>
            <w:r w:rsidRPr="00336139">
              <w:rPr>
                <w:rFonts w:ascii="Comic Sans MS" w:hAnsi="Comic Sans MS" w:cs="Verdana"/>
                <w:b/>
                <w:sz w:val="20"/>
                <w:szCs w:val="20"/>
              </w:rPr>
              <w:t xml:space="preserve"> importance</w:t>
            </w:r>
            <w:r w:rsidRPr="00336139">
              <w:rPr>
                <w:rFonts w:ascii="Comic Sans MS" w:hAnsi="Comic Sans MS" w:cs="Verdana"/>
                <w:sz w:val="20"/>
                <w:szCs w:val="20"/>
              </w:rPr>
              <w:t xml:space="preserve"> of recognising </w:t>
            </w:r>
            <w:r w:rsidR="00336139">
              <w:rPr>
                <w:rFonts w:ascii="Comic Sans MS" w:hAnsi="Comic Sans MS" w:cs="Verdana"/>
                <w:sz w:val="20"/>
                <w:szCs w:val="20"/>
              </w:rPr>
              <w:t>….</w:t>
            </w:r>
          </w:p>
          <w:p w14:paraId="3B8A9232" w14:textId="77777777" w:rsidR="00336139" w:rsidRDefault="00336139" w:rsidP="00336139">
            <w:pPr>
              <w:pStyle w:val="ListParagraph"/>
              <w:rPr>
                <w:rFonts w:ascii="Comic Sans MS" w:hAnsi="Comic Sans MS" w:cs="Verdana"/>
                <w:sz w:val="20"/>
                <w:szCs w:val="20"/>
              </w:rPr>
            </w:pPr>
          </w:p>
          <w:p w14:paraId="5B87F2CA" w14:textId="77777777" w:rsidR="00336139" w:rsidRPr="00336139" w:rsidRDefault="00336139" w:rsidP="00336139">
            <w:pPr>
              <w:autoSpaceDE w:val="0"/>
              <w:autoSpaceDN w:val="0"/>
              <w:adjustRightInd w:val="0"/>
              <w:rPr>
                <w:rFonts w:ascii="Comic Sans MS" w:hAnsi="Comic Sans MS" w:cs="Verdana"/>
                <w:sz w:val="20"/>
                <w:szCs w:val="20"/>
              </w:rPr>
            </w:pPr>
          </w:p>
          <w:p w14:paraId="553A682E" w14:textId="783CBD48" w:rsidR="008F1D10" w:rsidRDefault="008F1D10" w:rsidP="00CB154D">
            <w:pPr>
              <w:autoSpaceDE w:val="0"/>
              <w:autoSpaceDN w:val="0"/>
              <w:adjustRightInd w:val="0"/>
              <w:rPr>
                <w:rFonts w:ascii="Comic Sans MS" w:hAnsi="Comic Sans MS" w:cs="Verdana"/>
                <w:sz w:val="20"/>
                <w:szCs w:val="20"/>
              </w:rPr>
            </w:pPr>
          </w:p>
          <w:p w14:paraId="007C0887" w14:textId="77777777" w:rsidR="008F1D10" w:rsidRDefault="008F1D10" w:rsidP="00CB154D">
            <w:pPr>
              <w:autoSpaceDE w:val="0"/>
              <w:autoSpaceDN w:val="0"/>
              <w:adjustRightInd w:val="0"/>
              <w:rPr>
                <w:rFonts w:ascii="Comic Sans MS" w:hAnsi="Comic Sans MS" w:cs="Verdana"/>
                <w:sz w:val="20"/>
                <w:szCs w:val="20"/>
              </w:rPr>
            </w:pPr>
          </w:p>
          <w:p w14:paraId="02D0F716" w14:textId="77777777" w:rsidR="008F1D10" w:rsidRDefault="008F1D10" w:rsidP="00CB154D">
            <w:pPr>
              <w:autoSpaceDE w:val="0"/>
              <w:autoSpaceDN w:val="0"/>
              <w:adjustRightInd w:val="0"/>
              <w:rPr>
                <w:rFonts w:ascii="Comic Sans MS" w:hAnsi="Comic Sans MS" w:cs="Verdana"/>
                <w:sz w:val="20"/>
                <w:szCs w:val="20"/>
              </w:rPr>
            </w:pPr>
          </w:p>
          <w:p w14:paraId="46958864" w14:textId="77777777" w:rsidR="008F1D10" w:rsidRDefault="008F1D10" w:rsidP="00CB154D">
            <w:pPr>
              <w:autoSpaceDE w:val="0"/>
              <w:autoSpaceDN w:val="0"/>
              <w:adjustRightInd w:val="0"/>
              <w:rPr>
                <w:rFonts w:ascii="Comic Sans MS" w:hAnsi="Comic Sans MS" w:cs="Verdana"/>
                <w:sz w:val="20"/>
                <w:szCs w:val="20"/>
              </w:rPr>
            </w:pPr>
          </w:p>
        </w:tc>
      </w:tr>
      <w:tr w:rsidR="008F1D10" w14:paraId="6DEB4AD4" w14:textId="77777777" w:rsidTr="008F1D10">
        <w:tc>
          <w:tcPr>
            <w:tcW w:w="2093" w:type="dxa"/>
          </w:tcPr>
          <w:p w14:paraId="594DC4A9" w14:textId="77777777" w:rsidR="008F1D10" w:rsidRPr="0017749D" w:rsidRDefault="008F1D10" w:rsidP="00CB154D">
            <w:pPr>
              <w:autoSpaceDE w:val="0"/>
              <w:autoSpaceDN w:val="0"/>
              <w:adjustRightInd w:val="0"/>
              <w:rPr>
                <w:rFonts w:ascii="Comic Sans MS" w:hAnsi="Comic Sans MS" w:cs="Verdana"/>
                <w:b/>
                <w:sz w:val="20"/>
                <w:szCs w:val="20"/>
              </w:rPr>
            </w:pPr>
            <w:r w:rsidRPr="0017749D">
              <w:rPr>
                <w:rFonts w:ascii="Comic Sans MS" w:hAnsi="Comic Sans MS" w:cs="Verdana"/>
                <w:b/>
                <w:sz w:val="20"/>
                <w:szCs w:val="20"/>
              </w:rPr>
              <w:t>Cognitive development</w:t>
            </w:r>
          </w:p>
          <w:p w14:paraId="66D2478D" w14:textId="77777777" w:rsidR="008F1D10" w:rsidRDefault="008F1D10" w:rsidP="00CB154D">
            <w:pPr>
              <w:autoSpaceDE w:val="0"/>
              <w:autoSpaceDN w:val="0"/>
              <w:adjustRightInd w:val="0"/>
              <w:rPr>
                <w:rFonts w:ascii="Comic Sans MS" w:hAnsi="Comic Sans MS" w:cs="Verdana"/>
                <w:sz w:val="20"/>
                <w:szCs w:val="20"/>
              </w:rPr>
            </w:pPr>
          </w:p>
          <w:p w14:paraId="7963E979" w14:textId="77777777" w:rsidR="008F1D10" w:rsidRDefault="008F1D10" w:rsidP="00CB154D">
            <w:pPr>
              <w:autoSpaceDE w:val="0"/>
              <w:autoSpaceDN w:val="0"/>
              <w:adjustRightInd w:val="0"/>
              <w:rPr>
                <w:rFonts w:ascii="Comic Sans MS" w:hAnsi="Comic Sans MS" w:cs="Verdana"/>
                <w:sz w:val="20"/>
                <w:szCs w:val="20"/>
              </w:rPr>
            </w:pPr>
          </w:p>
          <w:p w14:paraId="60C4E22B" w14:textId="544BB598" w:rsidR="008F1D10" w:rsidRDefault="008F1D10" w:rsidP="00CB154D">
            <w:pPr>
              <w:autoSpaceDE w:val="0"/>
              <w:autoSpaceDN w:val="0"/>
              <w:adjustRightInd w:val="0"/>
              <w:rPr>
                <w:rFonts w:ascii="Comic Sans MS" w:hAnsi="Comic Sans MS" w:cs="Verdana"/>
                <w:sz w:val="20"/>
                <w:szCs w:val="20"/>
              </w:rPr>
            </w:pPr>
          </w:p>
        </w:tc>
        <w:tc>
          <w:tcPr>
            <w:tcW w:w="8215" w:type="dxa"/>
          </w:tcPr>
          <w:p w14:paraId="7C258155" w14:textId="77777777" w:rsidR="008F1D10" w:rsidRDefault="008F1D10" w:rsidP="00CB154D">
            <w:pPr>
              <w:autoSpaceDE w:val="0"/>
              <w:autoSpaceDN w:val="0"/>
              <w:adjustRightInd w:val="0"/>
              <w:rPr>
                <w:rFonts w:ascii="Comic Sans MS" w:hAnsi="Comic Sans MS" w:cs="Verdana"/>
                <w:sz w:val="20"/>
                <w:szCs w:val="20"/>
              </w:rPr>
            </w:pPr>
          </w:p>
          <w:p w14:paraId="16AB6333" w14:textId="2CDDE820" w:rsidR="00AC6134" w:rsidRDefault="004F2F93" w:rsidP="00336139">
            <w:pPr>
              <w:numPr>
                <w:ilvl w:val="0"/>
                <w:numId w:val="16"/>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 xml:space="preserve">Children are more likely to </w:t>
            </w:r>
            <w:r w:rsidR="00336139">
              <w:rPr>
                <w:rFonts w:ascii="Comic Sans MS" w:hAnsi="Comic Sans MS" w:cs="Verdana"/>
                <w:sz w:val="20"/>
                <w:szCs w:val="20"/>
              </w:rPr>
              <w:t xml:space="preserve">….                             </w:t>
            </w:r>
            <w:r w:rsidRPr="00336139">
              <w:rPr>
                <w:rFonts w:ascii="Comic Sans MS" w:hAnsi="Comic Sans MS" w:cs="Verdana"/>
                <w:sz w:val="20"/>
                <w:szCs w:val="20"/>
              </w:rPr>
              <w:t xml:space="preserve">and </w:t>
            </w:r>
            <w:r w:rsidR="00336139">
              <w:rPr>
                <w:rFonts w:ascii="Comic Sans MS" w:hAnsi="Comic Sans MS" w:cs="Verdana"/>
                <w:sz w:val="20"/>
                <w:szCs w:val="20"/>
              </w:rPr>
              <w:t xml:space="preserve">....                          </w:t>
            </w:r>
            <w:r w:rsidRPr="00336139">
              <w:rPr>
                <w:rFonts w:ascii="Comic Sans MS" w:hAnsi="Comic Sans MS" w:cs="Verdana"/>
                <w:sz w:val="20"/>
                <w:szCs w:val="20"/>
              </w:rPr>
              <w:t xml:space="preserve">if they have been involved in </w:t>
            </w:r>
            <w:r w:rsidR="00336139">
              <w:rPr>
                <w:rFonts w:ascii="Comic Sans MS" w:hAnsi="Comic Sans MS" w:cs="Verdana"/>
                <w:sz w:val="20"/>
                <w:szCs w:val="20"/>
              </w:rPr>
              <w:t>………</w:t>
            </w:r>
            <w:proofErr w:type="gramStart"/>
            <w:r w:rsidR="00336139">
              <w:rPr>
                <w:rFonts w:ascii="Comic Sans MS" w:hAnsi="Comic Sans MS" w:cs="Verdana"/>
                <w:sz w:val="20"/>
                <w:szCs w:val="20"/>
              </w:rPr>
              <w:t>…..</w:t>
            </w:r>
            <w:proofErr w:type="gramEnd"/>
          </w:p>
          <w:p w14:paraId="581EDD21" w14:textId="277D1B21" w:rsidR="00336139" w:rsidRDefault="00336139" w:rsidP="00336139">
            <w:pPr>
              <w:autoSpaceDE w:val="0"/>
              <w:autoSpaceDN w:val="0"/>
              <w:adjustRightInd w:val="0"/>
              <w:rPr>
                <w:rFonts w:ascii="Comic Sans MS" w:hAnsi="Comic Sans MS" w:cs="Verdana"/>
                <w:sz w:val="20"/>
                <w:szCs w:val="20"/>
              </w:rPr>
            </w:pPr>
          </w:p>
          <w:p w14:paraId="05868015" w14:textId="77777777" w:rsidR="00336139" w:rsidRPr="00336139" w:rsidRDefault="00336139" w:rsidP="00336139">
            <w:pPr>
              <w:autoSpaceDE w:val="0"/>
              <w:autoSpaceDN w:val="0"/>
              <w:adjustRightInd w:val="0"/>
              <w:rPr>
                <w:rFonts w:ascii="Comic Sans MS" w:hAnsi="Comic Sans MS" w:cs="Verdana"/>
                <w:sz w:val="20"/>
                <w:szCs w:val="20"/>
              </w:rPr>
            </w:pPr>
          </w:p>
          <w:p w14:paraId="48095AB1" w14:textId="6E2C8D8A" w:rsidR="00AC6134" w:rsidRPr="00336139" w:rsidRDefault="004F2F93" w:rsidP="00336139">
            <w:pPr>
              <w:numPr>
                <w:ilvl w:val="0"/>
                <w:numId w:val="16"/>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Concentration is important for l</w:t>
            </w:r>
            <w:r w:rsidRPr="00336139">
              <w:rPr>
                <w:rFonts w:ascii="Comic Sans MS" w:hAnsi="Comic Sans MS" w:cs="Verdana"/>
                <w:b/>
                <w:sz w:val="20"/>
                <w:szCs w:val="20"/>
              </w:rPr>
              <w:t>earning</w:t>
            </w:r>
          </w:p>
          <w:p w14:paraId="3E3ED9B3" w14:textId="77777777" w:rsidR="00336139" w:rsidRPr="00336139" w:rsidRDefault="00336139" w:rsidP="00336139">
            <w:pPr>
              <w:autoSpaceDE w:val="0"/>
              <w:autoSpaceDN w:val="0"/>
              <w:adjustRightInd w:val="0"/>
              <w:ind w:left="720"/>
              <w:rPr>
                <w:rFonts w:ascii="Comic Sans MS" w:hAnsi="Comic Sans MS" w:cs="Verdana"/>
                <w:sz w:val="20"/>
                <w:szCs w:val="20"/>
              </w:rPr>
            </w:pPr>
          </w:p>
          <w:p w14:paraId="2A753400" w14:textId="239CD2CA" w:rsidR="008F1D10" w:rsidRDefault="004F2F93" w:rsidP="00336139">
            <w:pPr>
              <w:numPr>
                <w:ilvl w:val="0"/>
                <w:numId w:val="16"/>
              </w:numPr>
              <w:autoSpaceDE w:val="0"/>
              <w:autoSpaceDN w:val="0"/>
              <w:adjustRightInd w:val="0"/>
              <w:rPr>
                <w:rFonts w:ascii="Comic Sans MS" w:hAnsi="Comic Sans MS" w:cs="Verdana"/>
                <w:sz w:val="20"/>
                <w:szCs w:val="20"/>
              </w:rPr>
            </w:pPr>
            <w:r w:rsidRPr="00336139">
              <w:rPr>
                <w:rFonts w:ascii="Comic Sans MS" w:hAnsi="Comic Sans MS" w:cs="Verdana"/>
                <w:sz w:val="20"/>
                <w:szCs w:val="20"/>
              </w:rPr>
              <w:t xml:space="preserve">Children will also develop </w:t>
            </w:r>
            <w:r w:rsidR="00336139">
              <w:rPr>
                <w:rFonts w:ascii="Comic Sans MS" w:hAnsi="Comic Sans MS" w:cs="Verdana"/>
                <w:sz w:val="20"/>
                <w:szCs w:val="20"/>
              </w:rPr>
              <w:t>……</w:t>
            </w:r>
          </w:p>
          <w:p w14:paraId="7EB46714" w14:textId="77777777" w:rsidR="008F1D10" w:rsidRDefault="008F1D10" w:rsidP="00CB154D">
            <w:pPr>
              <w:autoSpaceDE w:val="0"/>
              <w:autoSpaceDN w:val="0"/>
              <w:adjustRightInd w:val="0"/>
              <w:rPr>
                <w:rFonts w:ascii="Comic Sans MS" w:hAnsi="Comic Sans MS" w:cs="Verdana"/>
                <w:sz w:val="20"/>
                <w:szCs w:val="20"/>
              </w:rPr>
            </w:pPr>
          </w:p>
          <w:p w14:paraId="69E364EC" w14:textId="77777777" w:rsidR="008F1D10" w:rsidRDefault="008F1D10" w:rsidP="00CB154D">
            <w:pPr>
              <w:autoSpaceDE w:val="0"/>
              <w:autoSpaceDN w:val="0"/>
              <w:adjustRightInd w:val="0"/>
              <w:rPr>
                <w:rFonts w:ascii="Comic Sans MS" w:hAnsi="Comic Sans MS" w:cs="Verdana"/>
                <w:sz w:val="20"/>
                <w:szCs w:val="20"/>
              </w:rPr>
            </w:pPr>
          </w:p>
          <w:p w14:paraId="5A35ED6F" w14:textId="77777777" w:rsidR="008F1D10" w:rsidRDefault="008F1D10" w:rsidP="00CB154D">
            <w:pPr>
              <w:autoSpaceDE w:val="0"/>
              <w:autoSpaceDN w:val="0"/>
              <w:adjustRightInd w:val="0"/>
              <w:rPr>
                <w:rFonts w:ascii="Comic Sans MS" w:hAnsi="Comic Sans MS" w:cs="Verdana"/>
                <w:sz w:val="20"/>
                <w:szCs w:val="20"/>
              </w:rPr>
            </w:pPr>
          </w:p>
          <w:p w14:paraId="462E010E" w14:textId="77777777" w:rsidR="008F1D10" w:rsidRDefault="008F1D10" w:rsidP="00CB154D">
            <w:pPr>
              <w:autoSpaceDE w:val="0"/>
              <w:autoSpaceDN w:val="0"/>
              <w:adjustRightInd w:val="0"/>
              <w:rPr>
                <w:rFonts w:ascii="Comic Sans MS" w:hAnsi="Comic Sans MS" w:cs="Verdana"/>
                <w:sz w:val="20"/>
                <w:szCs w:val="20"/>
              </w:rPr>
            </w:pPr>
          </w:p>
        </w:tc>
      </w:tr>
    </w:tbl>
    <w:p w14:paraId="17C554F7" w14:textId="77777777" w:rsidR="00416015" w:rsidRDefault="00416015" w:rsidP="00416015">
      <w:pPr>
        <w:rPr>
          <w:rFonts w:ascii="Comic Sans MS" w:hAnsi="Comic Sans MS"/>
          <w:b/>
          <w:sz w:val="20"/>
          <w:szCs w:val="20"/>
          <w:u w:val="single"/>
        </w:rPr>
      </w:pPr>
      <w:r>
        <w:rPr>
          <w:rFonts w:ascii="Comic Sans MS" w:hAnsi="Comic Sans MS"/>
          <w:b/>
          <w:sz w:val="20"/>
          <w:szCs w:val="20"/>
          <w:u w:val="single"/>
        </w:rPr>
        <w:lastRenderedPageBreak/>
        <w:t>STUDENT GUIDANCE</w:t>
      </w:r>
    </w:p>
    <w:p w14:paraId="55B7268A" w14:textId="04376684" w:rsidR="008F1D10" w:rsidRPr="00BB0369" w:rsidRDefault="008F1D10" w:rsidP="008F1D10">
      <w:pPr>
        <w:autoSpaceDE w:val="0"/>
        <w:autoSpaceDN w:val="0"/>
        <w:adjustRightInd w:val="0"/>
        <w:spacing w:after="0" w:line="240" w:lineRule="auto"/>
        <w:rPr>
          <w:rFonts w:ascii="Comic Sans MS" w:hAnsi="Comic Sans MS" w:cs="Verdana"/>
          <w:b/>
          <w:sz w:val="20"/>
          <w:szCs w:val="20"/>
          <w:u w:val="single"/>
        </w:rPr>
      </w:pPr>
      <w:r w:rsidRPr="00BB0369">
        <w:rPr>
          <w:rFonts w:ascii="Comic Sans MS" w:hAnsi="Comic Sans MS" w:cs="Verdana"/>
          <w:b/>
          <w:sz w:val="20"/>
          <w:szCs w:val="20"/>
          <w:u w:val="single"/>
        </w:rPr>
        <w:t>What must I do?</w:t>
      </w:r>
    </w:p>
    <w:p w14:paraId="6E4E6541" w14:textId="77777777" w:rsidR="008F1D10" w:rsidRPr="00BB0369" w:rsidRDefault="008F1D10" w:rsidP="008F1D10">
      <w:pPr>
        <w:autoSpaceDE w:val="0"/>
        <w:autoSpaceDN w:val="0"/>
        <w:adjustRightInd w:val="0"/>
        <w:spacing w:after="0" w:line="240" w:lineRule="auto"/>
        <w:rPr>
          <w:rFonts w:ascii="Comic Sans MS" w:hAnsi="Comic Sans MS"/>
          <w:sz w:val="20"/>
          <w:szCs w:val="20"/>
        </w:rPr>
      </w:pPr>
      <w:r w:rsidRPr="00BB0369">
        <w:rPr>
          <w:rFonts w:ascii="Comic Sans MS" w:hAnsi="Comic Sans MS"/>
          <w:sz w:val="20"/>
          <w:szCs w:val="20"/>
        </w:rPr>
        <w:t xml:space="preserve">You must ensure that you explain </w:t>
      </w:r>
      <w:r w:rsidRPr="00247AEE">
        <w:rPr>
          <w:rFonts w:ascii="Comic Sans MS" w:hAnsi="Comic Sans MS"/>
          <w:b/>
          <w:sz w:val="20"/>
          <w:szCs w:val="20"/>
          <w:u w:val="single"/>
        </w:rPr>
        <w:t>why</w:t>
      </w:r>
      <w:r w:rsidRPr="00BB0369">
        <w:rPr>
          <w:rFonts w:ascii="Comic Sans MS" w:hAnsi="Comic Sans MS"/>
          <w:sz w:val="20"/>
          <w:szCs w:val="20"/>
        </w:rPr>
        <w:t xml:space="preserve"> adults in early years settings seek to empower children, this includes:</w:t>
      </w:r>
    </w:p>
    <w:p w14:paraId="508F68BF" w14:textId="77777777" w:rsidR="008F1D10" w:rsidRPr="00BB0369" w:rsidRDefault="008F1D10" w:rsidP="008F1D10">
      <w:pPr>
        <w:pStyle w:val="ListParagraph"/>
        <w:numPr>
          <w:ilvl w:val="0"/>
          <w:numId w:val="12"/>
        </w:numPr>
        <w:autoSpaceDE w:val="0"/>
        <w:autoSpaceDN w:val="0"/>
        <w:adjustRightInd w:val="0"/>
        <w:spacing w:after="0" w:line="240" w:lineRule="auto"/>
        <w:rPr>
          <w:rFonts w:ascii="Comic Sans MS" w:hAnsi="Comic Sans MS"/>
          <w:i/>
          <w:sz w:val="20"/>
          <w:szCs w:val="20"/>
        </w:rPr>
      </w:pPr>
      <w:r w:rsidRPr="00BB0369">
        <w:rPr>
          <w:rFonts w:ascii="Comic Sans MS" w:hAnsi="Comic Sans MS"/>
          <w:i/>
          <w:sz w:val="20"/>
          <w:szCs w:val="20"/>
        </w:rPr>
        <w:t xml:space="preserve">children have a right to be informed, involved and consulted about all decisions that affect them </w:t>
      </w:r>
    </w:p>
    <w:p w14:paraId="28B2443A" w14:textId="77777777" w:rsidR="008F1D10" w:rsidRPr="00BB0369" w:rsidRDefault="008F1D10" w:rsidP="008F1D10">
      <w:pPr>
        <w:pStyle w:val="ListParagraph"/>
        <w:numPr>
          <w:ilvl w:val="0"/>
          <w:numId w:val="12"/>
        </w:numPr>
        <w:autoSpaceDE w:val="0"/>
        <w:autoSpaceDN w:val="0"/>
        <w:adjustRightInd w:val="0"/>
        <w:spacing w:after="0" w:line="240" w:lineRule="auto"/>
        <w:rPr>
          <w:rFonts w:ascii="Comic Sans MS" w:hAnsi="Comic Sans MS"/>
          <w:i/>
          <w:sz w:val="20"/>
          <w:szCs w:val="20"/>
        </w:rPr>
      </w:pPr>
      <w:r w:rsidRPr="00BB0369">
        <w:rPr>
          <w:rFonts w:ascii="Comic Sans MS" w:hAnsi="Comic Sans MS"/>
          <w:i/>
          <w:sz w:val="20"/>
          <w:szCs w:val="20"/>
        </w:rPr>
        <w:t xml:space="preserve">to value children as their feelings and opinions are </w:t>
      </w:r>
      <w:proofErr w:type="gramStart"/>
      <w:r w:rsidRPr="00BB0369">
        <w:rPr>
          <w:rFonts w:ascii="Comic Sans MS" w:hAnsi="Comic Sans MS"/>
          <w:i/>
          <w:sz w:val="20"/>
          <w:szCs w:val="20"/>
        </w:rPr>
        <w:t>taken into account</w:t>
      </w:r>
      <w:proofErr w:type="gramEnd"/>
      <w:r w:rsidRPr="00BB0369">
        <w:rPr>
          <w:rFonts w:ascii="Comic Sans MS" w:hAnsi="Comic Sans MS"/>
          <w:i/>
          <w:sz w:val="20"/>
          <w:szCs w:val="20"/>
        </w:rPr>
        <w:t xml:space="preserve"> </w:t>
      </w:r>
    </w:p>
    <w:p w14:paraId="59F01A91" w14:textId="77777777" w:rsidR="008F1D10" w:rsidRPr="00BB0369" w:rsidRDefault="008F1D10" w:rsidP="008F1D10">
      <w:pPr>
        <w:pStyle w:val="ListParagraph"/>
        <w:numPr>
          <w:ilvl w:val="0"/>
          <w:numId w:val="12"/>
        </w:numPr>
        <w:autoSpaceDE w:val="0"/>
        <w:autoSpaceDN w:val="0"/>
        <w:adjustRightInd w:val="0"/>
        <w:spacing w:after="0" w:line="240" w:lineRule="auto"/>
        <w:rPr>
          <w:rFonts w:ascii="Comic Sans MS" w:hAnsi="Comic Sans MS"/>
          <w:i/>
          <w:sz w:val="20"/>
          <w:szCs w:val="20"/>
        </w:rPr>
      </w:pPr>
      <w:r w:rsidRPr="00BB0369">
        <w:rPr>
          <w:rFonts w:ascii="Comic Sans MS" w:hAnsi="Comic Sans MS"/>
          <w:i/>
          <w:sz w:val="20"/>
          <w:szCs w:val="20"/>
        </w:rPr>
        <w:t>to show respect to children</w:t>
      </w:r>
    </w:p>
    <w:p w14:paraId="6B382109" w14:textId="77777777" w:rsidR="008F1D10" w:rsidRPr="00BB0369" w:rsidRDefault="008F1D10" w:rsidP="008F1D10">
      <w:pPr>
        <w:pStyle w:val="ListParagraph"/>
        <w:numPr>
          <w:ilvl w:val="0"/>
          <w:numId w:val="12"/>
        </w:numPr>
        <w:autoSpaceDE w:val="0"/>
        <w:autoSpaceDN w:val="0"/>
        <w:adjustRightInd w:val="0"/>
        <w:spacing w:after="0" w:line="240" w:lineRule="auto"/>
        <w:rPr>
          <w:rFonts w:ascii="Comic Sans MS" w:hAnsi="Comic Sans MS"/>
          <w:i/>
          <w:sz w:val="20"/>
          <w:szCs w:val="20"/>
        </w:rPr>
      </w:pPr>
      <w:r w:rsidRPr="00BB0369">
        <w:rPr>
          <w:rFonts w:ascii="Comic Sans MS" w:hAnsi="Comic Sans MS"/>
          <w:i/>
          <w:sz w:val="20"/>
          <w:szCs w:val="20"/>
        </w:rPr>
        <w:t xml:space="preserve">to help children to respect themselves and others </w:t>
      </w:r>
    </w:p>
    <w:p w14:paraId="635859D7" w14:textId="77777777" w:rsidR="008F1D10" w:rsidRPr="00BB0369" w:rsidRDefault="008F1D10" w:rsidP="008F1D10">
      <w:pPr>
        <w:pStyle w:val="ListParagraph"/>
        <w:numPr>
          <w:ilvl w:val="0"/>
          <w:numId w:val="12"/>
        </w:numPr>
        <w:autoSpaceDE w:val="0"/>
        <w:autoSpaceDN w:val="0"/>
        <w:adjustRightInd w:val="0"/>
        <w:spacing w:after="0" w:line="240" w:lineRule="auto"/>
        <w:rPr>
          <w:rFonts w:ascii="Comic Sans MS" w:hAnsi="Comic Sans MS"/>
          <w:i/>
          <w:sz w:val="20"/>
          <w:szCs w:val="20"/>
        </w:rPr>
      </w:pPr>
      <w:r w:rsidRPr="00BB0369">
        <w:rPr>
          <w:rFonts w:ascii="Comic Sans MS" w:hAnsi="Comic Sans MS"/>
          <w:i/>
          <w:sz w:val="20"/>
          <w:szCs w:val="20"/>
        </w:rPr>
        <w:t>to involve children in decision making, e.g. play opportunities, routines.</w:t>
      </w:r>
    </w:p>
    <w:p w14:paraId="0F95D33E" w14:textId="77777777" w:rsidR="008F1D10" w:rsidRDefault="008F1D10" w:rsidP="008F1D10">
      <w:pPr>
        <w:autoSpaceDE w:val="0"/>
        <w:autoSpaceDN w:val="0"/>
        <w:adjustRightInd w:val="0"/>
        <w:spacing w:after="0" w:line="240" w:lineRule="auto"/>
        <w:rPr>
          <w:rFonts w:ascii="Comic Sans MS" w:hAnsi="Comic Sans MS"/>
          <w:sz w:val="20"/>
          <w:szCs w:val="20"/>
        </w:rPr>
      </w:pPr>
    </w:p>
    <w:p w14:paraId="2D53380D" w14:textId="77777777" w:rsidR="00247AEE" w:rsidRDefault="008F1D10" w:rsidP="008F1D10">
      <w:pPr>
        <w:autoSpaceDE w:val="0"/>
        <w:autoSpaceDN w:val="0"/>
        <w:adjustRightInd w:val="0"/>
        <w:spacing w:after="0" w:line="240" w:lineRule="auto"/>
        <w:rPr>
          <w:rFonts w:ascii="Comic Sans MS" w:hAnsi="Comic Sans MS"/>
          <w:sz w:val="20"/>
          <w:szCs w:val="20"/>
        </w:rPr>
      </w:pPr>
      <w:r w:rsidRPr="00BB0369">
        <w:rPr>
          <w:rFonts w:ascii="Comic Sans MS" w:hAnsi="Comic Sans MS"/>
          <w:sz w:val="20"/>
          <w:szCs w:val="20"/>
        </w:rPr>
        <w:t xml:space="preserve">You must use examples to support your explanation, which must include </w:t>
      </w:r>
      <w:r w:rsidRPr="00247AEE">
        <w:rPr>
          <w:rFonts w:ascii="Comic Sans MS" w:hAnsi="Comic Sans MS"/>
          <w:b/>
          <w:sz w:val="20"/>
          <w:szCs w:val="20"/>
          <w:u w:val="single"/>
        </w:rPr>
        <w:t>why</w:t>
      </w:r>
      <w:r w:rsidRPr="00BB0369">
        <w:rPr>
          <w:rFonts w:ascii="Comic Sans MS" w:hAnsi="Comic Sans MS"/>
          <w:sz w:val="20"/>
          <w:szCs w:val="20"/>
        </w:rPr>
        <w:t xml:space="preserve"> settings seek to empower children</w:t>
      </w:r>
      <w:r w:rsidR="00247AEE">
        <w:rPr>
          <w:rFonts w:ascii="Comic Sans MS" w:hAnsi="Comic Sans MS"/>
          <w:sz w:val="20"/>
          <w:szCs w:val="20"/>
        </w:rPr>
        <w:t>.</w:t>
      </w:r>
      <w:r w:rsidRPr="00BB0369">
        <w:rPr>
          <w:rFonts w:ascii="Comic Sans MS" w:hAnsi="Comic Sans MS"/>
          <w:sz w:val="20"/>
          <w:szCs w:val="20"/>
        </w:rPr>
        <w:t xml:space="preserve"> </w:t>
      </w:r>
    </w:p>
    <w:p w14:paraId="4F7B8BCF" w14:textId="5DDAC8B9" w:rsidR="008F1D10" w:rsidRPr="00BB0369" w:rsidRDefault="008F1D10" w:rsidP="008F1D10">
      <w:pPr>
        <w:autoSpaceDE w:val="0"/>
        <w:autoSpaceDN w:val="0"/>
        <w:adjustRightInd w:val="0"/>
        <w:spacing w:after="0" w:line="240" w:lineRule="auto"/>
        <w:rPr>
          <w:rFonts w:ascii="Comic Sans MS" w:hAnsi="Comic Sans MS"/>
          <w:sz w:val="20"/>
          <w:szCs w:val="20"/>
        </w:rPr>
      </w:pPr>
      <w:r w:rsidRPr="00BB0369">
        <w:rPr>
          <w:rFonts w:ascii="Comic Sans MS" w:hAnsi="Comic Sans MS"/>
          <w:sz w:val="20"/>
          <w:szCs w:val="20"/>
        </w:rPr>
        <w:t xml:space="preserve">You must also explain </w:t>
      </w:r>
      <w:r w:rsidRPr="00247AEE">
        <w:rPr>
          <w:rFonts w:ascii="Comic Sans MS" w:hAnsi="Comic Sans MS"/>
          <w:b/>
          <w:sz w:val="20"/>
          <w:szCs w:val="20"/>
          <w:u w:val="single"/>
        </w:rPr>
        <w:t>how</w:t>
      </w:r>
      <w:r w:rsidRPr="00BB0369">
        <w:rPr>
          <w:rFonts w:ascii="Comic Sans MS" w:hAnsi="Comic Sans MS"/>
          <w:sz w:val="20"/>
          <w:szCs w:val="20"/>
        </w:rPr>
        <w:t xml:space="preserve"> children benefit from being empowered, this includes; </w:t>
      </w:r>
    </w:p>
    <w:p w14:paraId="51AF63F5" w14:textId="77777777" w:rsidR="008F1D10" w:rsidRPr="00BB2225" w:rsidRDefault="008F1D10" w:rsidP="008F1D10">
      <w:pPr>
        <w:pStyle w:val="ListParagraph"/>
        <w:numPr>
          <w:ilvl w:val="0"/>
          <w:numId w:val="11"/>
        </w:numPr>
        <w:autoSpaceDE w:val="0"/>
        <w:autoSpaceDN w:val="0"/>
        <w:adjustRightInd w:val="0"/>
        <w:spacing w:after="0" w:line="240" w:lineRule="auto"/>
        <w:rPr>
          <w:rFonts w:ascii="Comic Sans MS" w:hAnsi="Comic Sans MS"/>
          <w:i/>
          <w:sz w:val="20"/>
          <w:szCs w:val="20"/>
        </w:rPr>
      </w:pPr>
      <w:r w:rsidRPr="00BB2225">
        <w:rPr>
          <w:rFonts w:ascii="Comic Sans MS" w:hAnsi="Comic Sans MS"/>
          <w:i/>
          <w:sz w:val="20"/>
          <w:szCs w:val="20"/>
        </w:rPr>
        <w:t xml:space="preserve">Physical development </w:t>
      </w:r>
      <w:r w:rsidRPr="00BB2225">
        <w:rPr>
          <w:rFonts w:ascii="Comic Sans MS" w:hAnsi="Comic Sans MS"/>
          <w:sz w:val="20"/>
          <w:szCs w:val="20"/>
        </w:rPr>
        <w:t>e.g. children gain confidence to try new challenges, more motivated to practise skills, helps children to make decisions about risk</w:t>
      </w:r>
    </w:p>
    <w:p w14:paraId="509A8D16" w14:textId="77777777" w:rsidR="008F1D10" w:rsidRPr="00BB2225" w:rsidRDefault="008F1D10" w:rsidP="008F1D10">
      <w:pPr>
        <w:pStyle w:val="ListParagraph"/>
        <w:numPr>
          <w:ilvl w:val="0"/>
          <w:numId w:val="11"/>
        </w:numPr>
        <w:autoSpaceDE w:val="0"/>
        <w:autoSpaceDN w:val="0"/>
        <w:adjustRightInd w:val="0"/>
        <w:spacing w:after="0" w:line="240" w:lineRule="auto"/>
        <w:rPr>
          <w:rFonts w:ascii="Comic Sans MS" w:hAnsi="Comic Sans MS"/>
          <w:i/>
          <w:sz w:val="20"/>
          <w:szCs w:val="20"/>
        </w:rPr>
      </w:pPr>
      <w:r w:rsidRPr="00BB2225">
        <w:rPr>
          <w:rFonts w:ascii="Comic Sans MS" w:hAnsi="Comic Sans MS"/>
          <w:i/>
          <w:sz w:val="20"/>
          <w:szCs w:val="20"/>
        </w:rPr>
        <w:t xml:space="preserve">Emotional development </w:t>
      </w:r>
      <w:r w:rsidRPr="00BB2225">
        <w:rPr>
          <w:rFonts w:ascii="Comic Sans MS" w:hAnsi="Comic Sans MS"/>
          <w:sz w:val="20"/>
          <w:szCs w:val="20"/>
        </w:rPr>
        <w:t>e.g. self-esteem encouraged from being given opportunities to be involved in decision-making processes, more likely to be able to manage own behaviour if they have had some input in decisions about appropriate behaviour, boundaries and expectations</w:t>
      </w:r>
    </w:p>
    <w:p w14:paraId="54237216" w14:textId="77777777" w:rsidR="008F1D10" w:rsidRPr="00BB2225" w:rsidRDefault="008F1D10" w:rsidP="008F1D10">
      <w:pPr>
        <w:pStyle w:val="ListParagraph"/>
        <w:numPr>
          <w:ilvl w:val="0"/>
          <w:numId w:val="11"/>
        </w:numPr>
        <w:autoSpaceDE w:val="0"/>
        <w:autoSpaceDN w:val="0"/>
        <w:adjustRightInd w:val="0"/>
        <w:spacing w:after="0" w:line="240" w:lineRule="auto"/>
        <w:rPr>
          <w:rFonts w:ascii="Comic Sans MS" w:hAnsi="Comic Sans MS"/>
          <w:i/>
          <w:sz w:val="20"/>
          <w:szCs w:val="20"/>
        </w:rPr>
      </w:pPr>
      <w:r w:rsidRPr="00BB2225">
        <w:rPr>
          <w:rFonts w:ascii="Comic Sans MS" w:hAnsi="Comic Sans MS"/>
          <w:i/>
          <w:sz w:val="20"/>
          <w:szCs w:val="20"/>
        </w:rPr>
        <w:t xml:space="preserve">Social development </w:t>
      </w:r>
      <w:r w:rsidRPr="00BB2225">
        <w:rPr>
          <w:rFonts w:ascii="Comic Sans MS" w:hAnsi="Comic Sans MS"/>
          <w:sz w:val="20"/>
          <w:szCs w:val="20"/>
        </w:rPr>
        <w:t>e.g. children develop self-respect and learn to respect and value others and the feelings of others</w:t>
      </w:r>
    </w:p>
    <w:p w14:paraId="6EDCA1D0" w14:textId="77777777" w:rsidR="008F1D10" w:rsidRPr="00BB2225" w:rsidRDefault="008F1D10" w:rsidP="008F1D10">
      <w:pPr>
        <w:pStyle w:val="ListParagraph"/>
        <w:numPr>
          <w:ilvl w:val="0"/>
          <w:numId w:val="11"/>
        </w:numPr>
        <w:autoSpaceDE w:val="0"/>
        <w:autoSpaceDN w:val="0"/>
        <w:adjustRightInd w:val="0"/>
        <w:spacing w:after="0" w:line="240" w:lineRule="auto"/>
        <w:rPr>
          <w:rFonts w:ascii="Comic Sans MS" w:hAnsi="Comic Sans MS" w:cs="Verdana"/>
          <w:i/>
          <w:sz w:val="20"/>
          <w:szCs w:val="20"/>
        </w:rPr>
      </w:pPr>
      <w:r w:rsidRPr="00BB2225">
        <w:rPr>
          <w:rFonts w:ascii="Comic Sans MS" w:hAnsi="Comic Sans MS"/>
          <w:i/>
          <w:sz w:val="20"/>
          <w:szCs w:val="20"/>
        </w:rPr>
        <w:t xml:space="preserve">Cognitive development </w:t>
      </w:r>
      <w:proofErr w:type="spellStart"/>
      <w:r w:rsidRPr="00BB2225">
        <w:rPr>
          <w:rFonts w:ascii="Comic Sans MS" w:hAnsi="Comic Sans MS"/>
          <w:i/>
          <w:sz w:val="20"/>
          <w:szCs w:val="20"/>
        </w:rPr>
        <w:t>eg.</w:t>
      </w:r>
      <w:proofErr w:type="spellEnd"/>
      <w:r w:rsidRPr="00BB2225">
        <w:rPr>
          <w:rFonts w:ascii="Comic Sans MS" w:hAnsi="Comic Sans MS"/>
          <w:i/>
          <w:sz w:val="20"/>
          <w:szCs w:val="20"/>
        </w:rPr>
        <w:t xml:space="preserve"> </w:t>
      </w:r>
      <w:r w:rsidRPr="00BB2225">
        <w:rPr>
          <w:rFonts w:ascii="Comic Sans MS" w:hAnsi="Comic Sans MS"/>
          <w:sz w:val="20"/>
          <w:szCs w:val="20"/>
        </w:rPr>
        <w:t>involvement in decision-making process encourages motivation, perseverance and concentration.</w:t>
      </w:r>
    </w:p>
    <w:p w14:paraId="4C47C084" w14:textId="77777777" w:rsidR="008F1D10" w:rsidRDefault="008F1D10" w:rsidP="00684C93">
      <w:pPr>
        <w:autoSpaceDE w:val="0"/>
        <w:autoSpaceDN w:val="0"/>
        <w:adjustRightInd w:val="0"/>
        <w:spacing w:after="0" w:line="240" w:lineRule="auto"/>
        <w:rPr>
          <w:rFonts w:ascii="Comic Sans MS" w:hAnsi="Comic Sans MS" w:cs="Verdana"/>
          <w:b/>
          <w:u w:val="single"/>
        </w:rPr>
      </w:pPr>
    </w:p>
    <w:p w14:paraId="4639AAD5" w14:textId="77777777" w:rsidR="008F1D10" w:rsidRDefault="008F1D10" w:rsidP="00684C93">
      <w:pPr>
        <w:autoSpaceDE w:val="0"/>
        <w:autoSpaceDN w:val="0"/>
        <w:adjustRightInd w:val="0"/>
        <w:spacing w:after="0" w:line="240" w:lineRule="auto"/>
        <w:rPr>
          <w:rFonts w:ascii="Comic Sans MS" w:hAnsi="Comic Sans MS" w:cs="Verdana"/>
          <w:b/>
          <w:u w:val="single"/>
        </w:rPr>
      </w:pPr>
    </w:p>
    <w:p w14:paraId="5E14F80B" w14:textId="77777777" w:rsidR="008F1D10" w:rsidRDefault="008F1D10" w:rsidP="00684C93">
      <w:pPr>
        <w:autoSpaceDE w:val="0"/>
        <w:autoSpaceDN w:val="0"/>
        <w:adjustRightInd w:val="0"/>
        <w:spacing w:after="0" w:line="240" w:lineRule="auto"/>
        <w:rPr>
          <w:rFonts w:ascii="Comic Sans MS" w:hAnsi="Comic Sans MS" w:cs="Verdana"/>
          <w:b/>
          <w:u w:val="single"/>
        </w:rPr>
      </w:pPr>
    </w:p>
    <w:p w14:paraId="74A57D61" w14:textId="4C9D9AC7" w:rsidR="008F1D10" w:rsidRDefault="008F1D10" w:rsidP="00684C93">
      <w:pPr>
        <w:autoSpaceDE w:val="0"/>
        <w:autoSpaceDN w:val="0"/>
        <w:adjustRightInd w:val="0"/>
        <w:spacing w:after="0" w:line="240" w:lineRule="auto"/>
        <w:rPr>
          <w:rFonts w:ascii="Comic Sans MS" w:hAnsi="Comic Sans MS" w:cs="Verdana"/>
          <w:b/>
          <w:u w:val="single"/>
        </w:rPr>
      </w:pPr>
    </w:p>
    <w:p w14:paraId="55479477" w14:textId="3E9F8FDB" w:rsidR="008F1D10" w:rsidRDefault="008F1D10" w:rsidP="00684C93">
      <w:pPr>
        <w:autoSpaceDE w:val="0"/>
        <w:autoSpaceDN w:val="0"/>
        <w:adjustRightInd w:val="0"/>
        <w:spacing w:after="0" w:line="240" w:lineRule="auto"/>
        <w:rPr>
          <w:rFonts w:ascii="Comic Sans MS" w:hAnsi="Comic Sans MS" w:cs="Verdana"/>
          <w:b/>
          <w:u w:val="single"/>
        </w:rPr>
      </w:pPr>
    </w:p>
    <w:p w14:paraId="0A5E9B8E" w14:textId="436D92FD" w:rsidR="008F1D10" w:rsidRDefault="008F1D10" w:rsidP="00684C93">
      <w:pPr>
        <w:autoSpaceDE w:val="0"/>
        <w:autoSpaceDN w:val="0"/>
        <w:adjustRightInd w:val="0"/>
        <w:spacing w:after="0" w:line="240" w:lineRule="auto"/>
        <w:rPr>
          <w:rFonts w:ascii="Comic Sans MS" w:hAnsi="Comic Sans MS" w:cs="Verdana"/>
          <w:b/>
          <w:u w:val="single"/>
        </w:rPr>
      </w:pPr>
    </w:p>
    <w:p w14:paraId="5DACDA56" w14:textId="190B580A" w:rsidR="008F1D10" w:rsidRDefault="008F1D10" w:rsidP="00684C93">
      <w:pPr>
        <w:autoSpaceDE w:val="0"/>
        <w:autoSpaceDN w:val="0"/>
        <w:adjustRightInd w:val="0"/>
        <w:spacing w:after="0" w:line="240" w:lineRule="auto"/>
        <w:rPr>
          <w:rFonts w:ascii="Comic Sans MS" w:hAnsi="Comic Sans MS" w:cs="Verdana"/>
          <w:b/>
          <w:u w:val="single"/>
        </w:rPr>
      </w:pPr>
    </w:p>
    <w:p w14:paraId="633D39F1" w14:textId="10C52D7B" w:rsidR="008F1D10" w:rsidRDefault="008F1D10" w:rsidP="00684C93">
      <w:pPr>
        <w:autoSpaceDE w:val="0"/>
        <w:autoSpaceDN w:val="0"/>
        <w:adjustRightInd w:val="0"/>
        <w:spacing w:after="0" w:line="240" w:lineRule="auto"/>
        <w:rPr>
          <w:rFonts w:ascii="Comic Sans MS" w:hAnsi="Comic Sans MS" w:cs="Verdana"/>
          <w:b/>
          <w:u w:val="single"/>
        </w:rPr>
      </w:pPr>
    </w:p>
    <w:p w14:paraId="776E7C81" w14:textId="4724CA47" w:rsidR="008F1D10" w:rsidRDefault="008F1D10" w:rsidP="00684C93">
      <w:pPr>
        <w:autoSpaceDE w:val="0"/>
        <w:autoSpaceDN w:val="0"/>
        <w:adjustRightInd w:val="0"/>
        <w:spacing w:after="0" w:line="240" w:lineRule="auto"/>
        <w:rPr>
          <w:rFonts w:ascii="Comic Sans MS" w:hAnsi="Comic Sans MS" w:cs="Verdana"/>
          <w:b/>
          <w:u w:val="single"/>
        </w:rPr>
      </w:pPr>
    </w:p>
    <w:p w14:paraId="6970E207" w14:textId="0DFA52FE" w:rsidR="008F1D10" w:rsidRDefault="008F1D10" w:rsidP="00684C93">
      <w:pPr>
        <w:autoSpaceDE w:val="0"/>
        <w:autoSpaceDN w:val="0"/>
        <w:adjustRightInd w:val="0"/>
        <w:spacing w:after="0" w:line="240" w:lineRule="auto"/>
        <w:rPr>
          <w:rFonts w:ascii="Comic Sans MS" w:hAnsi="Comic Sans MS" w:cs="Verdana"/>
          <w:b/>
          <w:u w:val="single"/>
        </w:rPr>
      </w:pPr>
    </w:p>
    <w:p w14:paraId="574E8402" w14:textId="24069FCF" w:rsidR="008F1D10" w:rsidRDefault="008F1D10" w:rsidP="00684C93">
      <w:pPr>
        <w:autoSpaceDE w:val="0"/>
        <w:autoSpaceDN w:val="0"/>
        <w:adjustRightInd w:val="0"/>
        <w:spacing w:after="0" w:line="240" w:lineRule="auto"/>
        <w:rPr>
          <w:rFonts w:ascii="Comic Sans MS" w:hAnsi="Comic Sans MS" w:cs="Verdana"/>
          <w:b/>
          <w:u w:val="single"/>
        </w:rPr>
      </w:pPr>
    </w:p>
    <w:p w14:paraId="2D2D9C1F" w14:textId="08D7AAA8" w:rsidR="008F1D10" w:rsidRDefault="008F1D10" w:rsidP="00684C93">
      <w:pPr>
        <w:autoSpaceDE w:val="0"/>
        <w:autoSpaceDN w:val="0"/>
        <w:adjustRightInd w:val="0"/>
        <w:spacing w:after="0" w:line="240" w:lineRule="auto"/>
        <w:rPr>
          <w:rFonts w:ascii="Comic Sans MS" w:hAnsi="Comic Sans MS" w:cs="Verdana"/>
          <w:b/>
          <w:u w:val="single"/>
        </w:rPr>
      </w:pPr>
    </w:p>
    <w:p w14:paraId="54BAAF05" w14:textId="0E8D84E3" w:rsidR="008F1D10" w:rsidRDefault="008F1D10" w:rsidP="00684C93">
      <w:pPr>
        <w:autoSpaceDE w:val="0"/>
        <w:autoSpaceDN w:val="0"/>
        <w:adjustRightInd w:val="0"/>
        <w:spacing w:after="0" w:line="240" w:lineRule="auto"/>
        <w:rPr>
          <w:rFonts w:ascii="Comic Sans MS" w:hAnsi="Comic Sans MS" w:cs="Verdana"/>
          <w:b/>
          <w:u w:val="single"/>
        </w:rPr>
      </w:pPr>
    </w:p>
    <w:p w14:paraId="662FA08D" w14:textId="0BD96558" w:rsidR="008F1D10" w:rsidRDefault="008F1D10" w:rsidP="00684C93">
      <w:pPr>
        <w:autoSpaceDE w:val="0"/>
        <w:autoSpaceDN w:val="0"/>
        <w:adjustRightInd w:val="0"/>
        <w:spacing w:after="0" w:line="240" w:lineRule="auto"/>
        <w:rPr>
          <w:rFonts w:ascii="Comic Sans MS" w:hAnsi="Comic Sans MS" w:cs="Verdana"/>
          <w:b/>
          <w:u w:val="single"/>
        </w:rPr>
      </w:pPr>
    </w:p>
    <w:p w14:paraId="2E118B4E" w14:textId="31ACA1DA" w:rsidR="008F1D10" w:rsidRDefault="008F1D10" w:rsidP="00684C93">
      <w:pPr>
        <w:autoSpaceDE w:val="0"/>
        <w:autoSpaceDN w:val="0"/>
        <w:adjustRightInd w:val="0"/>
        <w:spacing w:after="0" w:line="240" w:lineRule="auto"/>
        <w:rPr>
          <w:rFonts w:ascii="Comic Sans MS" w:hAnsi="Comic Sans MS" w:cs="Verdana"/>
          <w:b/>
          <w:u w:val="single"/>
        </w:rPr>
      </w:pPr>
    </w:p>
    <w:p w14:paraId="46C9E4BD" w14:textId="56CC42EB" w:rsidR="008F1D10" w:rsidRDefault="008F1D10" w:rsidP="00684C93">
      <w:pPr>
        <w:autoSpaceDE w:val="0"/>
        <w:autoSpaceDN w:val="0"/>
        <w:adjustRightInd w:val="0"/>
        <w:spacing w:after="0" w:line="240" w:lineRule="auto"/>
        <w:rPr>
          <w:rFonts w:ascii="Comic Sans MS" w:hAnsi="Comic Sans MS" w:cs="Verdana"/>
          <w:b/>
          <w:u w:val="single"/>
        </w:rPr>
      </w:pPr>
    </w:p>
    <w:p w14:paraId="75300EBB" w14:textId="45D896CD" w:rsidR="008F1D10" w:rsidRDefault="008F1D10" w:rsidP="00684C93">
      <w:pPr>
        <w:autoSpaceDE w:val="0"/>
        <w:autoSpaceDN w:val="0"/>
        <w:adjustRightInd w:val="0"/>
        <w:spacing w:after="0" w:line="240" w:lineRule="auto"/>
        <w:rPr>
          <w:rFonts w:ascii="Comic Sans MS" w:hAnsi="Comic Sans MS" w:cs="Verdana"/>
          <w:b/>
          <w:u w:val="single"/>
        </w:rPr>
      </w:pPr>
    </w:p>
    <w:p w14:paraId="211E1F26" w14:textId="7FA38E8A" w:rsidR="008F1D10" w:rsidRDefault="008F1D10" w:rsidP="00684C93">
      <w:pPr>
        <w:autoSpaceDE w:val="0"/>
        <w:autoSpaceDN w:val="0"/>
        <w:adjustRightInd w:val="0"/>
        <w:spacing w:after="0" w:line="240" w:lineRule="auto"/>
        <w:rPr>
          <w:rFonts w:ascii="Comic Sans MS" w:hAnsi="Comic Sans MS" w:cs="Verdana"/>
          <w:b/>
          <w:u w:val="single"/>
        </w:rPr>
      </w:pPr>
    </w:p>
    <w:p w14:paraId="40A03EA4" w14:textId="34A35B1A" w:rsidR="008F1D10" w:rsidRDefault="008F1D10" w:rsidP="00684C93">
      <w:pPr>
        <w:autoSpaceDE w:val="0"/>
        <w:autoSpaceDN w:val="0"/>
        <w:adjustRightInd w:val="0"/>
        <w:spacing w:after="0" w:line="240" w:lineRule="auto"/>
        <w:rPr>
          <w:rFonts w:ascii="Comic Sans MS" w:hAnsi="Comic Sans MS" w:cs="Verdana"/>
          <w:b/>
          <w:u w:val="single"/>
        </w:rPr>
      </w:pPr>
    </w:p>
    <w:p w14:paraId="79EACBCF" w14:textId="3CA406DB" w:rsidR="008F1D10" w:rsidRDefault="008F1D10" w:rsidP="00684C93">
      <w:pPr>
        <w:autoSpaceDE w:val="0"/>
        <w:autoSpaceDN w:val="0"/>
        <w:adjustRightInd w:val="0"/>
        <w:spacing w:after="0" w:line="240" w:lineRule="auto"/>
        <w:rPr>
          <w:rFonts w:ascii="Comic Sans MS" w:hAnsi="Comic Sans MS" w:cs="Verdana"/>
          <w:b/>
          <w:u w:val="single"/>
        </w:rPr>
      </w:pPr>
    </w:p>
    <w:p w14:paraId="5C3D8FCB" w14:textId="6212DB01" w:rsidR="008F1D10" w:rsidRDefault="008F1D10" w:rsidP="00684C93">
      <w:pPr>
        <w:autoSpaceDE w:val="0"/>
        <w:autoSpaceDN w:val="0"/>
        <w:adjustRightInd w:val="0"/>
        <w:spacing w:after="0" w:line="240" w:lineRule="auto"/>
        <w:rPr>
          <w:rFonts w:ascii="Comic Sans MS" w:hAnsi="Comic Sans MS" w:cs="Verdana"/>
          <w:b/>
          <w:u w:val="single"/>
        </w:rPr>
      </w:pPr>
    </w:p>
    <w:p w14:paraId="413E18ED" w14:textId="54C58E61" w:rsidR="008F1D10" w:rsidRDefault="008F1D10" w:rsidP="00684C93">
      <w:pPr>
        <w:autoSpaceDE w:val="0"/>
        <w:autoSpaceDN w:val="0"/>
        <w:adjustRightInd w:val="0"/>
        <w:spacing w:after="0" w:line="240" w:lineRule="auto"/>
        <w:rPr>
          <w:rFonts w:ascii="Comic Sans MS" w:hAnsi="Comic Sans MS" w:cs="Verdana"/>
          <w:b/>
          <w:u w:val="single"/>
        </w:rPr>
      </w:pPr>
    </w:p>
    <w:p w14:paraId="76B661C7" w14:textId="14964A85" w:rsidR="008F1D10" w:rsidRDefault="008F1D10" w:rsidP="00684C93">
      <w:pPr>
        <w:autoSpaceDE w:val="0"/>
        <w:autoSpaceDN w:val="0"/>
        <w:adjustRightInd w:val="0"/>
        <w:spacing w:after="0" w:line="240" w:lineRule="auto"/>
        <w:rPr>
          <w:rFonts w:ascii="Comic Sans MS" w:hAnsi="Comic Sans MS" w:cs="Verdana"/>
          <w:b/>
          <w:u w:val="single"/>
        </w:rPr>
      </w:pPr>
    </w:p>
    <w:p w14:paraId="1BC17493" w14:textId="5E068A9A" w:rsidR="008F1D10" w:rsidRDefault="008F1D10" w:rsidP="00684C93">
      <w:pPr>
        <w:autoSpaceDE w:val="0"/>
        <w:autoSpaceDN w:val="0"/>
        <w:adjustRightInd w:val="0"/>
        <w:spacing w:after="0" w:line="240" w:lineRule="auto"/>
        <w:rPr>
          <w:rFonts w:ascii="Comic Sans MS" w:hAnsi="Comic Sans MS" w:cs="Verdana"/>
          <w:b/>
          <w:u w:val="single"/>
        </w:rPr>
      </w:pPr>
    </w:p>
    <w:p w14:paraId="508563B0" w14:textId="2D317F32" w:rsidR="00684C93" w:rsidRPr="005923E3" w:rsidRDefault="00EF22E0" w:rsidP="00684C93">
      <w:pPr>
        <w:autoSpaceDE w:val="0"/>
        <w:autoSpaceDN w:val="0"/>
        <w:adjustRightInd w:val="0"/>
        <w:spacing w:after="0" w:line="240" w:lineRule="auto"/>
        <w:rPr>
          <w:rFonts w:ascii="Comic Sans MS" w:hAnsi="Comic Sans MS" w:cs="Verdana"/>
          <w:b/>
          <w:u w:val="single"/>
        </w:rPr>
      </w:pPr>
      <w:r w:rsidRPr="0017749D">
        <w:rPr>
          <w:rFonts w:ascii="Comic Sans MS" w:hAnsi="Comic Sans MS" w:cs="Verdana"/>
          <w:b/>
          <w:noProof/>
        </w:rPr>
        <w:lastRenderedPageBreak/>
        <w:drawing>
          <wp:anchor distT="0" distB="0" distL="114300" distR="114300" simplePos="0" relativeHeight="251665920" behindDoc="0" locked="0" layoutInCell="1" allowOverlap="1" wp14:anchorId="5BC3DE5B" wp14:editId="0959C952">
            <wp:simplePos x="0" y="0"/>
            <wp:positionH relativeFrom="column">
              <wp:posOffset>4650133</wp:posOffset>
            </wp:positionH>
            <wp:positionV relativeFrom="paragraph">
              <wp:posOffset>196964</wp:posOffset>
            </wp:positionV>
            <wp:extent cx="1875155" cy="1291590"/>
            <wp:effectExtent l="0" t="0" r="0" b="3810"/>
            <wp:wrapSquare wrapText="bothSides"/>
            <wp:docPr id="8" name="Picture 2" descr="http://centraltexas.s3.amazonaws.com/mGalleries/12/462/happy-children-linedrawing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centraltexas.s3.amazonaws.com/mGalleries/12/462/happy-children-linedrawing_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155" cy="12915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bookmarkStart w:id="0" w:name="_GoBack"/>
      <w:bookmarkEnd w:id="0"/>
      <w:r w:rsidR="00684C93" w:rsidRPr="005923E3">
        <w:rPr>
          <w:rFonts w:ascii="Comic Sans MS" w:hAnsi="Comic Sans MS" w:cs="Verdana"/>
          <w:b/>
          <w:u w:val="single"/>
        </w:rPr>
        <w:t>Benefits of empowerment</w:t>
      </w:r>
    </w:p>
    <w:p w14:paraId="508563B1"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B2" w14:textId="77777777" w:rsidR="00684C93" w:rsidRDefault="00684C93" w:rsidP="00684C93">
      <w:pPr>
        <w:autoSpaceDE w:val="0"/>
        <w:autoSpaceDN w:val="0"/>
        <w:adjustRightInd w:val="0"/>
        <w:spacing w:after="0" w:line="240" w:lineRule="auto"/>
        <w:rPr>
          <w:rFonts w:ascii="Comic Sans MS" w:hAnsi="Comic Sans MS" w:cs="Verdana"/>
          <w:sz w:val="20"/>
          <w:szCs w:val="20"/>
        </w:rPr>
      </w:pPr>
      <w:r>
        <w:rPr>
          <w:rFonts w:ascii="Comic Sans MS" w:hAnsi="Comic Sans MS" w:cs="Verdana"/>
          <w:sz w:val="20"/>
          <w:szCs w:val="20"/>
        </w:rPr>
        <w:t xml:space="preserve">Early years settings are aware that there are many developmental benefits associated with empowering children. </w:t>
      </w:r>
    </w:p>
    <w:p w14:paraId="508563B3" w14:textId="77777777" w:rsidR="00684C93" w:rsidRDefault="00684C93" w:rsidP="00684C93">
      <w:pPr>
        <w:autoSpaceDE w:val="0"/>
        <w:autoSpaceDN w:val="0"/>
        <w:adjustRightInd w:val="0"/>
        <w:spacing w:after="0" w:line="240" w:lineRule="auto"/>
        <w:rPr>
          <w:rFonts w:ascii="Comic Sans MS" w:hAnsi="Comic Sans MS" w:cs="Verdana"/>
          <w:sz w:val="20"/>
          <w:szCs w:val="20"/>
        </w:rPr>
      </w:pPr>
    </w:p>
    <w:p w14:paraId="508563B4" w14:textId="77777777" w:rsidR="001C2FB1" w:rsidRPr="00B01B82" w:rsidRDefault="001C2FB1" w:rsidP="001C2FB1">
      <w:pPr>
        <w:pStyle w:val="BodyText1"/>
        <w:rPr>
          <w:rFonts w:ascii="Comic Sans MS" w:hAnsi="Comic Sans MS"/>
        </w:rPr>
      </w:pPr>
      <w:r w:rsidRPr="00B01B82">
        <w:rPr>
          <w:rFonts w:ascii="Comic Sans MS" w:hAnsi="Comic Sans MS"/>
        </w:rPr>
        <w:t xml:space="preserve">Adults must seek to empower children in their day-to-day activities. This is important for their overall development. </w:t>
      </w:r>
    </w:p>
    <w:p w14:paraId="508563B5" w14:textId="77777777" w:rsidR="001C2FB1" w:rsidRPr="00B01B82" w:rsidRDefault="001C2FB1" w:rsidP="001C2FB1">
      <w:pPr>
        <w:pStyle w:val="Numberedlist"/>
        <w:numPr>
          <w:ilvl w:val="0"/>
          <w:numId w:val="8"/>
        </w:numPr>
        <w:rPr>
          <w:rFonts w:ascii="Comic Sans MS" w:hAnsi="Comic Sans MS"/>
        </w:rPr>
      </w:pPr>
      <w:r w:rsidRPr="00B01B82">
        <w:rPr>
          <w:rFonts w:ascii="Comic Sans MS" w:hAnsi="Comic Sans MS"/>
        </w:rPr>
        <w:t>In small groups of three or four, read each of the scenarios below.</w:t>
      </w:r>
    </w:p>
    <w:p w14:paraId="508563B6" w14:textId="77777777" w:rsidR="001C2FB1" w:rsidRPr="00B01B82" w:rsidRDefault="001C2FB1" w:rsidP="001C2FB1">
      <w:pPr>
        <w:pStyle w:val="Chead"/>
        <w:rPr>
          <w:rFonts w:ascii="Comic Sans MS" w:hAnsi="Comic Sans MS"/>
        </w:rPr>
      </w:pPr>
      <w:r w:rsidRPr="00B01B82">
        <w:rPr>
          <w:rFonts w:ascii="Comic Sans MS" w:hAnsi="Comic Sans MS"/>
        </w:rPr>
        <w:t>Scenario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237"/>
      </w:tblGrid>
      <w:tr w:rsidR="001C2FB1" w:rsidRPr="00B01B82" w14:paraId="508563BA" w14:textId="77777777" w:rsidTr="00B01B82">
        <w:trPr>
          <w:tblHeader/>
        </w:trPr>
        <w:tc>
          <w:tcPr>
            <w:tcW w:w="3969"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B7" w14:textId="77777777" w:rsidR="001C2FB1" w:rsidRPr="00B01B82" w:rsidRDefault="001C2FB1" w:rsidP="00484235">
            <w:pPr>
              <w:pStyle w:val="BodyText1"/>
              <w:rPr>
                <w:rFonts w:ascii="Comic Sans MS" w:hAnsi="Comic Sans MS"/>
              </w:rPr>
            </w:pPr>
          </w:p>
          <w:p w14:paraId="508563B8" w14:textId="77777777" w:rsidR="001C2FB1" w:rsidRPr="00B01B82" w:rsidRDefault="001C2FB1" w:rsidP="00484235">
            <w:pPr>
              <w:pStyle w:val="BodyText1"/>
              <w:rPr>
                <w:rFonts w:ascii="Comic Sans MS" w:hAnsi="Comic Sans MS"/>
              </w:rPr>
            </w:pPr>
            <w:r w:rsidRPr="00B01B82">
              <w:rPr>
                <w:rFonts w:ascii="Comic Sans MS" w:hAnsi="Comic Sans MS"/>
                <w:noProof/>
                <w:lang w:eastAsia="en-GB"/>
              </w:rPr>
              <w:drawing>
                <wp:inline distT="0" distB="0" distL="0" distR="0" wp14:anchorId="5085645F" wp14:editId="50856460">
                  <wp:extent cx="2390775" cy="1295400"/>
                  <wp:effectExtent l="0" t="0" r="9525" b="0"/>
                  <wp:docPr id="4" name="Picture 4" descr="CPLD0513_003_F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LD0513_003_FA_A"/>
                          <pic:cNvPicPr>
                            <a:picLocks noChangeAspect="1" noChangeArrowheads="1"/>
                          </pic:cNvPicPr>
                        </pic:nvPicPr>
                        <pic:blipFill>
                          <a:blip r:embed="rId10">
                            <a:extLst>
                              <a:ext uri="{28A0092B-C50C-407E-A947-70E740481C1C}">
                                <a14:useLocalDpi xmlns:a14="http://schemas.microsoft.com/office/drawing/2010/main" val="0"/>
                              </a:ext>
                            </a:extLst>
                          </a:blip>
                          <a:srcRect r="3088"/>
                          <a:stretch>
                            <a:fillRect/>
                          </a:stretch>
                        </pic:blipFill>
                        <pic:spPr bwMode="auto">
                          <a:xfrm>
                            <a:off x="0" y="0"/>
                            <a:ext cx="2390775" cy="1295400"/>
                          </a:xfrm>
                          <a:prstGeom prst="rect">
                            <a:avLst/>
                          </a:prstGeom>
                          <a:noFill/>
                          <a:ln>
                            <a:noFill/>
                          </a:ln>
                        </pic:spPr>
                      </pic:pic>
                    </a:graphicData>
                  </a:graphic>
                </wp:inline>
              </w:drawing>
            </w:r>
          </w:p>
        </w:tc>
        <w:tc>
          <w:tcPr>
            <w:tcW w:w="6237"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B9" w14:textId="77777777" w:rsidR="001C2FB1" w:rsidRPr="00B01B82" w:rsidRDefault="001C2FB1" w:rsidP="00484235">
            <w:pPr>
              <w:pStyle w:val="Tabletext"/>
              <w:rPr>
                <w:rFonts w:ascii="Comic Sans MS" w:hAnsi="Comic Sans MS"/>
              </w:rPr>
            </w:pPr>
            <w:r w:rsidRPr="00B01B82">
              <w:rPr>
                <w:rFonts w:ascii="Comic Sans MS" w:hAnsi="Comic Sans MS"/>
              </w:rPr>
              <w:t xml:space="preserve">At Midtown School, children in Year 1 are encouraged to discuss art projects before they start their work. There are a range of activities, tools and materials available to them. They often take part in group activities so each child must decide how they will contribute to the project. Children are expected to choose the resources they need. Resources are organised in boxes on shelves near the art tables and are clearly labelled. At the end of each session, children are expected to tidy up the area. Children are then given the opportunity to show and discuss their project work.   </w:t>
            </w:r>
          </w:p>
        </w:tc>
      </w:tr>
    </w:tbl>
    <w:p w14:paraId="508563BB" w14:textId="77777777" w:rsidR="001C2FB1" w:rsidRPr="00B01B82" w:rsidRDefault="001C2FB1" w:rsidP="001C2FB1">
      <w:pPr>
        <w:pStyle w:val="Chead"/>
        <w:rPr>
          <w:rFonts w:ascii="Comic Sans MS" w:hAnsi="Comic Sans MS"/>
        </w:rPr>
      </w:pPr>
      <w:r w:rsidRPr="00B01B82">
        <w:rPr>
          <w:rFonts w:ascii="Comic Sans MS" w:hAnsi="Comic Sans MS"/>
        </w:rPr>
        <w:t>Scenario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648"/>
      </w:tblGrid>
      <w:tr w:rsidR="001C2FB1" w:rsidRPr="00B01B82" w14:paraId="508563C0" w14:textId="77777777" w:rsidTr="00484235">
        <w:trPr>
          <w:tblHeader/>
        </w:trPr>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BC" w14:textId="77777777" w:rsidR="001C2FB1" w:rsidRPr="00B01B82" w:rsidRDefault="001C2FB1" w:rsidP="00484235">
            <w:pPr>
              <w:pStyle w:val="BodyText1"/>
              <w:rPr>
                <w:rFonts w:ascii="Comic Sans MS" w:hAnsi="Comic Sans MS"/>
                <w:sz w:val="16"/>
                <w:szCs w:val="16"/>
              </w:rPr>
            </w:pPr>
          </w:p>
          <w:p w14:paraId="508563BD" w14:textId="77777777" w:rsidR="001C2FB1" w:rsidRPr="00B01B82" w:rsidRDefault="001C2FB1" w:rsidP="00484235">
            <w:pPr>
              <w:pStyle w:val="BodyText1"/>
              <w:rPr>
                <w:rFonts w:ascii="Comic Sans MS" w:hAnsi="Comic Sans MS"/>
              </w:rPr>
            </w:pPr>
            <w:r w:rsidRPr="00B01B82">
              <w:rPr>
                <w:rFonts w:ascii="Comic Sans MS" w:hAnsi="Comic Sans MS"/>
                <w:noProof/>
                <w:lang w:eastAsia="en-GB"/>
              </w:rPr>
              <w:drawing>
                <wp:inline distT="0" distB="0" distL="0" distR="0" wp14:anchorId="50856461" wp14:editId="50856462">
                  <wp:extent cx="2609850" cy="1857375"/>
                  <wp:effectExtent l="0" t="0" r="0" b="9525"/>
                  <wp:docPr id="3" name="Picture 3" descr="CPLD0513_004_F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LD0513_004_FA_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857375"/>
                          </a:xfrm>
                          <a:prstGeom prst="rect">
                            <a:avLst/>
                          </a:prstGeom>
                          <a:noFill/>
                          <a:ln>
                            <a:noFill/>
                          </a:ln>
                        </pic:spPr>
                      </pic:pic>
                    </a:graphicData>
                  </a:graphic>
                </wp:inline>
              </w:drawing>
            </w:r>
          </w:p>
        </w:tc>
        <w:tc>
          <w:tcPr>
            <w:tcW w:w="6292"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BE" w14:textId="77777777" w:rsidR="001C2FB1" w:rsidRPr="00B01B82" w:rsidRDefault="001C2FB1" w:rsidP="00484235">
            <w:pPr>
              <w:pStyle w:val="BodyText1"/>
              <w:rPr>
                <w:rFonts w:ascii="Comic Sans MS" w:hAnsi="Comic Sans MS"/>
              </w:rPr>
            </w:pPr>
            <w:r w:rsidRPr="00B01B82">
              <w:rPr>
                <w:rFonts w:ascii="Comic Sans MS" w:hAnsi="Comic Sans MS"/>
              </w:rPr>
              <w:t xml:space="preserve">At Greenfields Nursery, children aged 3–4 years are encouraged to be independent at dinner time. Before dinner, they are taken to the toilet area where they use the toilet independently (there is a half door so that they have some privacy while being supervised). They are encouraged to wash and dry their hands themselves. </w:t>
            </w:r>
          </w:p>
          <w:p w14:paraId="508563BF" w14:textId="77777777" w:rsidR="001C2FB1" w:rsidRPr="00B01B82" w:rsidRDefault="001C2FB1" w:rsidP="00484235">
            <w:pPr>
              <w:pStyle w:val="BodyText1"/>
              <w:rPr>
                <w:rFonts w:ascii="Comic Sans MS" w:hAnsi="Comic Sans MS"/>
              </w:rPr>
            </w:pPr>
            <w:r w:rsidRPr="00B01B82">
              <w:rPr>
                <w:rFonts w:ascii="Comic Sans MS" w:hAnsi="Comic Sans MS"/>
              </w:rPr>
              <w:t xml:space="preserve">Children sit in small groups with an adult at the table. Food is placed into serving dishes. Children help themselves to food and pass dishes around to their friends. They also pour water from a jug into their cups. The adult gives them information about the food to encourage them to make good choices. </w:t>
            </w:r>
          </w:p>
        </w:tc>
      </w:tr>
    </w:tbl>
    <w:p w14:paraId="508563C1" w14:textId="77777777" w:rsidR="001C2FB1" w:rsidRPr="00B01B82" w:rsidRDefault="001C2FB1" w:rsidP="001C2FB1">
      <w:pPr>
        <w:pStyle w:val="Chead"/>
        <w:rPr>
          <w:rFonts w:ascii="Comic Sans MS" w:hAnsi="Comic Sans MS"/>
        </w:rPr>
      </w:pPr>
      <w:r w:rsidRPr="00B01B82">
        <w:rPr>
          <w:rFonts w:ascii="Comic Sans MS" w:hAnsi="Comic Sans MS"/>
        </w:rPr>
        <w:t>Scenario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326"/>
      </w:tblGrid>
      <w:tr w:rsidR="001C2FB1" w:rsidRPr="00B01B82" w14:paraId="508563C4" w14:textId="77777777" w:rsidTr="00B01B82">
        <w:trPr>
          <w:tblHeader/>
        </w:trPr>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C2" w14:textId="77777777" w:rsidR="001C2FB1" w:rsidRPr="00B01B82" w:rsidRDefault="001C2FB1" w:rsidP="00484235">
            <w:pPr>
              <w:pStyle w:val="BodyText1"/>
              <w:rPr>
                <w:rFonts w:ascii="Comic Sans MS" w:hAnsi="Comic Sans MS"/>
              </w:rPr>
            </w:pPr>
            <w:r w:rsidRPr="00B01B82">
              <w:rPr>
                <w:rFonts w:ascii="Comic Sans MS" w:hAnsi="Comic Sans MS"/>
              </w:rPr>
              <w:t xml:space="preserve">     </w:t>
            </w:r>
            <w:r w:rsidRPr="00B01B82">
              <w:rPr>
                <w:rFonts w:ascii="Comic Sans MS" w:hAnsi="Comic Sans MS"/>
                <w:noProof/>
                <w:lang w:eastAsia="en-GB"/>
              </w:rPr>
              <w:drawing>
                <wp:inline distT="0" distB="0" distL="0" distR="0" wp14:anchorId="50856463" wp14:editId="50856464">
                  <wp:extent cx="1343025" cy="1800225"/>
                  <wp:effectExtent l="0" t="0" r="9525" b="9525"/>
                  <wp:docPr id="2" name="Picture 2" descr="CPLD0513_005_F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LD0513_005_FA_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800225"/>
                          </a:xfrm>
                          <a:prstGeom prst="rect">
                            <a:avLst/>
                          </a:prstGeom>
                          <a:noFill/>
                          <a:ln>
                            <a:noFill/>
                          </a:ln>
                        </pic:spPr>
                      </pic:pic>
                    </a:graphicData>
                  </a:graphic>
                </wp:inline>
              </w:drawing>
            </w:r>
          </w:p>
        </w:tc>
        <w:tc>
          <w:tcPr>
            <w:tcW w:w="7326"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C3" w14:textId="77777777" w:rsidR="001C2FB1" w:rsidRPr="00B01B82" w:rsidRDefault="001C2FB1" w:rsidP="00484235">
            <w:pPr>
              <w:pStyle w:val="BodyText1"/>
              <w:rPr>
                <w:rFonts w:ascii="Comic Sans MS" w:hAnsi="Comic Sans MS"/>
              </w:rPr>
            </w:pPr>
            <w:r w:rsidRPr="00B01B82">
              <w:rPr>
                <w:rFonts w:ascii="Comic Sans MS" w:hAnsi="Comic Sans MS"/>
              </w:rPr>
              <w:t xml:space="preserve">Children attending Tiddlers Playgroup are aged 12 months to 2½ years. As the children arrive, they are greeted by an adult. The adult shows them the range of activities that are set out so they can choose what to do. There is a visual timetable on the wall. Adults use the pictures to show children what will happen next, such as snack time or outdoor play time. When adults carry out personal care, they tell children what they are going to do – for instance ‘Let’s take off your wet nappy, I’m going to put cream on your bottom to make it feel better’ or ‘Do you want to use the potty now?’. Adults are sensitive to children’s personal needs. When children </w:t>
            </w:r>
            <w:proofErr w:type="gramStart"/>
            <w:r w:rsidRPr="00B01B82">
              <w:rPr>
                <w:rFonts w:ascii="Comic Sans MS" w:hAnsi="Comic Sans MS"/>
              </w:rPr>
              <w:t>are able to</w:t>
            </w:r>
            <w:proofErr w:type="gramEnd"/>
            <w:r w:rsidRPr="00B01B82">
              <w:rPr>
                <w:rFonts w:ascii="Comic Sans MS" w:hAnsi="Comic Sans MS"/>
              </w:rPr>
              <w:t xml:space="preserve"> do so, they are encouraged to go to the toilet independently.    </w:t>
            </w:r>
          </w:p>
        </w:tc>
      </w:tr>
    </w:tbl>
    <w:p w14:paraId="508563C5" w14:textId="77777777" w:rsidR="001C2FB1" w:rsidRPr="00B01B82" w:rsidRDefault="001C2FB1" w:rsidP="001C2FB1">
      <w:pPr>
        <w:pStyle w:val="BodyText1"/>
        <w:rPr>
          <w:rFonts w:ascii="Comic Sans MS" w:hAnsi="Comic Sans MS"/>
        </w:rPr>
      </w:pPr>
    </w:p>
    <w:p w14:paraId="508563C6" w14:textId="77777777" w:rsidR="001C2FB1" w:rsidRDefault="001C2FB1" w:rsidP="001C2FB1">
      <w:pPr>
        <w:pStyle w:val="Numberedlist"/>
        <w:keepNext/>
        <w:numPr>
          <w:ilvl w:val="0"/>
          <w:numId w:val="8"/>
        </w:numPr>
        <w:rPr>
          <w:rFonts w:ascii="Comic Sans MS" w:hAnsi="Comic Sans MS"/>
        </w:rPr>
      </w:pPr>
      <w:r w:rsidRPr="00B01B82">
        <w:rPr>
          <w:rFonts w:ascii="Comic Sans MS" w:hAnsi="Comic Sans MS"/>
        </w:rPr>
        <w:lastRenderedPageBreak/>
        <w:t xml:space="preserve">For each of the scenarios, </w:t>
      </w:r>
      <w:r w:rsidRPr="00EC0866">
        <w:rPr>
          <w:rFonts w:ascii="Comic Sans MS" w:hAnsi="Comic Sans MS"/>
          <w:b/>
        </w:rPr>
        <w:t>complete</w:t>
      </w:r>
      <w:r w:rsidRPr="00B01B82">
        <w:rPr>
          <w:rFonts w:ascii="Comic Sans MS" w:hAnsi="Comic Sans MS"/>
        </w:rPr>
        <w:t xml:space="preserve"> the table below to show the benefits of empowerment for children on each of the areas of development. </w:t>
      </w:r>
      <w:r w:rsidRPr="00EC0866">
        <w:rPr>
          <w:rFonts w:ascii="Comic Sans MS" w:hAnsi="Comic Sans MS"/>
          <w:u w:val="single"/>
        </w:rPr>
        <w:t>Remember to consider the age and stage of development of children in each scenario.</w:t>
      </w:r>
    </w:p>
    <w:p w14:paraId="508563C7" w14:textId="77777777" w:rsidR="00B01B82" w:rsidRPr="00B01B82" w:rsidRDefault="00B01B82" w:rsidP="00B01B82">
      <w:pPr>
        <w:pStyle w:val="Numberedlist"/>
        <w:keepNext/>
        <w:numPr>
          <w:ilvl w:val="0"/>
          <w:numId w:val="0"/>
        </w:numPr>
        <w:ind w:left="397"/>
        <w:rPr>
          <w:rFonts w:ascii="Comic Sans MS" w:hAnsi="Comic Sans M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2976"/>
        <w:gridCol w:w="2694"/>
      </w:tblGrid>
      <w:tr w:rsidR="001C2FB1" w:rsidRPr="00B01B82" w14:paraId="508563CC" w14:textId="77777777" w:rsidTr="00484235">
        <w:trPr>
          <w:tblHeader/>
        </w:trPr>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C8" w14:textId="77777777" w:rsidR="001C2FB1" w:rsidRPr="00B01B82" w:rsidRDefault="001C2FB1" w:rsidP="00484235">
            <w:pPr>
              <w:pStyle w:val="Tablehead"/>
              <w:rPr>
                <w:rFonts w:ascii="Comic Sans MS" w:hAnsi="Comic Sans MS"/>
              </w:rPr>
            </w:pPr>
            <w:r w:rsidRPr="00B01B82">
              <w:rPr>
                <w:rFonts w:ascii="Comic Sans MS" w:hAnsi="Comic Sans MS"/>
              </w:rPr>
              <w:t>Benefits of empowerment</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C9" w14:textId="77777777" w:rsidR="001C2FB1" w:rsidRPr="00B01B82" w:rsidRDefault="001C2FB1" w:rsidP="00484235">
            <w:pPr>
              <w:pStyle w:val="Tablehead"/>
              <w:rPr>
                <w:rFonts w:ascii="Comic Sans MS" w:hAnsi="Comic Sans MS"/>
              </w:rPr>
            </w:pPr>
            <w:r w:rsidRPr="00B01B82">
              <w:rPr>
                <w:rFonts w:ascii="Comic Sans MS" w:hAnsi="Comic Sans MS"/>
              </w:rPr>
              <w:t>Scenario 1: Midtown School</w:t>
            </w:r>
          </w:p>
        </w:tc>
        <w:tc>
          <w:tcPr>
            <w:tcW w:w="2976"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CA" w14:textId="77777777" w:rsidR="001C2FB1" w:rsidRPr="00B01B82" w:rsidRDefault="001C2FB1" w:rsidP="00484235">
            <w:pPr>
              <w:pStyle w:val="Tablehead"/>
              <w:rPr>
                <w:rFonts w:ascii="Comic Sans MS" w:hAnsi="Comic Sans MS"/>
              </w:rPr>
            </w:pPr>
            <w:r w:rsidRPr="00B01B82">
              <w:rPr>
                <w:rFonts w:ascii="Comic Sans MS" w:hAnsi="Comic Sans MS"/>
              </w:rPr>
              <w:t>Scenario 2: Greenfields Nursery</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B3B3B3"/>
          </w:tcPr>
          <w:p w14:paraId="508563CB" w14:textId="77777777" w:rsidR="001C2FB1" w:rsidRPr="00B01B82" w:rsidRDefault="001C2FB1" w:rsidP="00484235">
            <w:pPr>
              <w:pStyle w:val="Tablehead"/>
              <w:rPr>
                <w:rFonts w:ascii="Comic Sans MS" w:hAnsi="Comic Sans MS"/>
              </w:rPr>
            </w:pPr>
            <w:r w:rsidRPr="00B01B82">
              <w:rPr>
                <w:rFonts w:ascii="Comic Sans MS" w:hAnsi="Comic Sans MS"/>
              </w:rPr>
              <w:t>Scenario 3: Tiddlers Playgroup</w:t>
            </w:r>
          </w:p>
        </w:tc>
      </w:tr>
      <w:tr w:rsidR="001C2FB1" w:rsidRPr="00B01B82" w14:paraId="508563E3" w14:textId="77777777" w:rsidTr="00484235">
        <w:tc>
          <w:tcPr>
            <w:tcW w:w="1843" w:type="dxa"/>
          </w:tcPr>
          <w:p w14:paraId="508563CD" w14:textId="77777777" w:rsidR="001C2FB1" w:rsidRDefault="001C2FB1" w:rsidP="00484235">
            <w:pPr>
              <w:pStyle w:val="Tabletext"/>
              <w:rPr>
                <w:rFonts w:ascii="Comic Sans MS" w:hAnsi="Comic Sans MS"/>
              </w:rPr>
            </w:pPr>
            <w:r w:rsidRPr="00B01B82">
              <w:rPr>
                <w:rFonts w:ascii="Comic Sans MS" w:hAnsi="Comic Sans MS"/>
              </w:rPr>
              <w:t>Physical development</w:t>
            </w:r>
          </w:p>
          <w:p w14:paraId="508563CE" w14:textId="77777777" w:rsidR="005923E3" w:rsidRDefault="005923E3" w:rsidP="005923E3">
            <w:pPr>
              <w:pStyle w:val="Tabletext"/>
              <w:rPr>
                <w:rFonts w:ascii="Comic Sans MS" w:hAnsi="Comic Sans MS"/>
              </w:rPr>
            </w:pPr>
          </w:p>
          <w:p w14:paraId="508563CF" w14:textId="77777777" w:rsidR="005923E3" w:rsidRDefault="005923E3" w:rsidP="005923E3">
            <w:pPr>
              <w:pStyle w:val="Tabletext"/>
              <w:rPr>
                <w:rFonts w:ascii="Comic Sans MS" w:hAnsi="Comic Sans MS"/>
              </w:rPr>
            </w:pPr>
          </w:p>
          <w:p w14:paraId="508563D0" w14:textId="77777777" w:rsidR="005923E3" w:rsidRDefault="005923E3" w:rsidP="005923E3">
            <w:pPr>
              <w:pStyle w:val="Tabletext"/>
              <w:rPr>
                <w:rFonts w:ascii="Comic Sans MS" w:hAnsi="Comic Sans MS"/>
              </w:rPr>
            </w:pPr>
          </w:p>
          <w:p w14:paraId="508563D1" w14:textId="77777777" w:rsidR="005923E3" w:rsidRDefault="005923E3" w:rsidP="005923E3">
            <w:pPr>
              <w:pStyle w:val="Tabletext"/>
              <w:rPr>
                <w:rFonts w:ascii="Comic Sans MS" w:hAnsi="Comic Sans MS"/>
              </w:rPr>
            </w:pPr>
          </w:p>
          <w:p w14:paraId="508563D2" w14:textId="77777777" w:rsidR="005923E3" w:rsidRDefault="005923E3" w:rsidP="005923E3">
            <w:pPr>
              <w:pStyle w:val="Tabletext"/>
              <w:rPr>
                <w:rFonts w:ascii="Comic Sans MS" w:hAnsi="Comic Sans MS"/>
              </w:rPr>
            </w:pPr>
          </w:p>
          <w:p w14:paraId="508563D3" w14:textId="77777777" w:rsidR="005923E3" w:rsidRDefault="005923E3" w:rsidP="005923E3">
            <w:pPr>
              <w:pStyle w:val="Tabletext"/>
              <w:rPr>
                <w:rFonts w:ascii="Comic Sans MS" w:hAnsi="Comic Sans MS"/>
              </w:rPr>
            </w:pPr>
          </w:p>
          <w:p w14:paraId="508563D4" w14:textId="77777777" w:rsidR="005923E3" w:rsidRDefault="005923E3" w:rsidP="005923E3">
            <w:pPr>
              <w:pStyle w:val="Tabletext"/>
              <w:rPr>
                <w:rFonts w:ascii="Comic Sans MS" w:hAnsi="Comic Sans MS"/>
              </w:rPr>
            </w:pPr>
          </w:p>
          <w:p w14:paraId="508563D5" w14:textId="77777777" w:rsidR="005923E3" w:rsidRDefault="005923E3" w:rsidP="005923E3">
            <w:pPr>
              <w:pStyle w:val="Tabletext"/>
              <w:rPr>
                <w:rFonts w:ascii="Comic Sans MS" w:hAnsi="Comic Sans MS"/>
              </w:rPr>
            </w:pPr>
          </w:p>
          <w:p w14:paraId="508563D6" w14:textId="77777777" w:rsidR="005923E3" w:rsidRDefault="005923E3" w:rsidP="005923E3">
            <w:pPr>
              <w:pStyle w:val="Tabletext"/>
              <w:rPr>
                <w:rFonts w:ascii="Comic Sans MS" w:hAnsi="Comic Sans MS"/>
              </w:rPr>
            </w:pPr>
          </w:p>
          <w:p w14:paraId="508563D7" w14:textId="77777777" w:rsidR="005923E3" w:rsidRDefault="005923E3" w:rsidP="005923E3">
            <w:pPr>
              <w:pStyle w:val="Tabletext"/>
              <w:rPr>
                <w:rFonts w:ascii="Comic Sans MS" w:hAnsi="Comic Sans MS"/>
              </w:rPr>
            </w:pPr>
          </w:p>
          <w:p w14:paraId="508563D8" w14:textId="77777777" w:rsidR="005923E3" w:rsidRPr="00B01B82" w:rsidRDefault="005923E3" w:rsidP="005923E3">
            <w:pPr>
              <w:pStyle w:val="Tabletext"/>
              <w:rPr>
                <w:rFonts w:ascii="Comic Sans MS" w:hAnsi="Comic Sans MS"/>
              </w:rPr>
            </w:pPr>
          </w:p>
        </w:tc>
        <w:tc>
          <w:tcPr>
            <w:tcW w:w="2552" w:type="dxa"/>
          </w:tcPr>
          <w:p w14:paraId="508563D9" w14:textId="77777777" w:rsidR="001C2FB1" w:rsidRPr="00B01B82" w:rsidRDefault="001C2FB1" w:rsidP="00484235">
            <w:pPr>
              <w:pStyle w:val="Tabletext"/>
              <w:rPr>
                <w:rFonts w:ascii="Comic Sans MS" w:hAnsi="Comic Sans MS"/>
              </w:rPr>
            </w:pPr>
          </w:p>
          <w:p w14:paraId="508563DA" w14:textId="77777777" w:rsidR="001C2FB1" w:rsidRPr="00B01B82" w:rsidRDefault="001C2FB1" w:rsidP="00484235">
            <w:pPr>
              <w:pStyle w:val="Tabletext"/>
              <w:rPr>
                <w:rFonts w:ascii="Comic Sans MS" w:hAnsi="Comic Sans MS"/>
              </w:rPr>
            </w:pPr>
          </w:p>
          <w:p w14:paraId="508563DB" w14:textId="77777777" w:rsidR="001C2FB1" w:rsidRPr="00B01B82" w:rsidRDefault="001C2FB1" w:rsidP="00484235">
            <w:pPr>
              <w:pStyle w:val="Tabletext"/>
              <w:rPr>
                <w:rFonts w:ascii="Comic Sans MS" w:hAnsi="Comic Sans MS"/>
              </w:rPr>
            </w:pPr>
          </w:p>
          <w:p w14:paraId="508563DC" w14:textId="77777777" w:rsidR="001C2FB1" w:rsidRPr="00B01B82" w:rsidRDefault="001C2FB1" w:rsidP="00484235">
            <w:pPr>
              <w:pStyle w:val="Tabletext"/>
              <w:rPr>
                <w:rFonts w:ascii="Comic Sans MS" w:hAnsi="Comic Sans MS"/>
              </w:rPr>
            </w:pPr>
          </w:p>
          <w:p w14:paraId="508563DD" w14:textId="77777777" w:rsidR="001C2FB1" w:rsidRPr="00B01B82" w:rsidRDefault="001C2FB1" w:rsidP="00484235">
            <w:pPr>
              <w:pStyle w:val="Tabletext"/>
              <w:rPr>
                <w:rFonts w:ascii="Comic Sans MS" w:hAnsi="Comic Sans MS"/>
              </w:rPr>
            </w:pPr>
          </w:p>
          <w:p w14:paraId="508563DE" w14:textId="77777777" w:rsidR="001C2FB1" w:rsidRPr="00B01B82" w:rsidRDefault="001C2FB1" w:rsidP="00484235">
            <w:pPr>
              <w:pStyle w:val="Tabletext"/>
              <w:rPr>
                <w:rFonts w:ascii="Comic Sans MS" w:hAnsi="Comic Sans MS"/>
              </w:rPr>
            </w:pPr>
          </w:p>
          <w:p w14:paraId="508563DF" w14:textId="77777777" w:rsidR="001C2FB1" w:rsidRPr="00B01B82" w:rsidRDefault="001C2FB1" w:rsidP="00484235">
            <w:pPr>
              <w:pStyle w:val="Tabletext"/>
              <w:rPr>
                <w:rFonts w:ascii="Comic Sans MS" w:hAnsi="Comic Sans MS"/>
              </w:rPr>
            </w:pPr>
          </w:p>
          <w:p w14:paraId="508563E0" w14:textId="77777777" w:rsidR="001C2FB1" w:rsidRPr="00B01B82" w:rsidRDefault="001C2FB1" w:rsidP="00484235">
            <w:pPr>
              <w:pStyle w:val="Tabletext"/>
              <w:rPr>
                <w:rFonts w:ascii="Comic Sans MS" w:hAnsi="Comic Sans MS"/>
              </w:rPr>
            </w:pPr>
          </w:p>
        </w:tc>
        <w:tc>
          <w:tcPr>
            <w:tcW w:w="2976" w:type="dxa"/>
          </w:tcPr>
          <w:p w14:paraId="508563E1" w14:textId="77777777" w:rsidR="001C2FB1" w:rsidRPr="00B01B82" w:rsidRDefault="001C2FB1" w:rsidP="00484235">
            <w:pPr>
              <w:pStyle w:val="Tabletext"/>
              <w:rPr>
                <w:rFonts w:ascii="Comic Sans MS" w:hAnsi="Comic Sans MS"/>
              </w:rPr>
            </w:pPr>
          </w:p>
        </w:tc>
        <w:tc>
          <w:tcPr>
            <w:tcW w:w="2694" w:type="dxa"/>
          </w:tcPr>
          <w:p w14:paraId="508563E2" w14:textId="77777777" w:rsidR="001C2FB1" w:rsidRPr="00B01B82" w:rsidRDefault="001C2FB1" w:rsidP="00484235">
            <w:pPr>
              <w:pStyle w:val="Tabletext"/>
              <w:rPr>
                <w:rFonts w:ascii="Comic Sans MS" w:hAnsi="Comic Sans MS"/>
              </w:rPr>
            </w:pPr>
          </w:p>
        </w:tc>
      </w:tr>
      <w:tr w:rsidR="001C2FB1" w:rsidRPr="00B01B82" w14:paraId="508563F9" w14:textId="77777777" w:rsidTr="00484235">
        <w:tc>
          <w:tcPr>
            <w:tcW w:w="1843" w:type="dxa"/>
          </w:tcPr>
          <w:p w14:paraId="508563E4" w14:textId="77777777" w:rsidR="001C2FB1" w:rsidRDefault="001C2FB1" w:rsidP="005923E3">
            <w:pPr>
              <w:pStyle w:val="Tabletext"/>
              <w:rPr>
                <w:rFonts w:ascii="Comic Sans MS" w:hAnsi="Comic Sans MS"/>
              </w:rPr>
            </w:pPr>
            <w:r w:rsidRPr="00B01B82">
              <w:rPr>
                <w:rFonts w:ascii="Comic Sans MS" w:hAnsi="Comic Sans MS"/>
              </w:rPr>
              <w:t xml:space="preserve">Emotional </w:t>
            </w:r>
            <w:r w:rsidR="005923E3">
              <w:rPr>
                <w:rFonts w:ascii="Comic Sans MS" w:hAnsi="Comic Sans MS"/>
              </w:rPr>
              <w:t>developm</w:t>
            </w:r>
            <w:r w:rsidRPr="00B01B82">
              <w:rPr>
                <w:rFonts w:ascii="Comic Sans MS" w:hAnsi="Comic Sans MS"/>
              </w:rPr>
              <w:t>ent</w:t>
            </w:r>
          </w:p>
          <w:p w14:paraId="508563E5" w14:textId="77777777" w:rsidR="005923E3" w:rsidRDefault="005923E3" w:rsidP="005923E3">
            <w:pPr>
              <w:pStyle w:val="Tabletext"/>
              <w:rPr>
                <w:rFonts w:ascii="Comic Sans MS" w:hAnsi="Comic Sans MS"/>
              </w:rPr>
            </w:pPr>
          </w:p>
          <w:p w14:paraId="508563E6" w14:textId="77777777" w:rsidR="005923E3" w:rsidRDefault="005923E3" w:rsidP="005923E3">
            <w:pPr>
              <w:pStyle w:val="Tabletext"/>
              <w:rPr>
                <w:rFonts w:ascii="Comic Sans MS" w:hAnsi="Comic Sans MS"/>
              </w:rPr>
            </w:pPr>
          </w:p>
          <w:p w14:paraId="508563E7" w14:textId="77777777" w:rsidR="005923E3" w:rsidRDefault="005923E3" w:rsidP="005923E3">
            <w:pPr>
              <w:pStyle w:val="Tabletext"/>
              <w:rPr>
                <w:rFonts w:ascii="Comic Sans MS" w:hAnsi="Comic Sans MS"/>
              </w:rPr>
            </w:pPr>
          </w:p>
          <w:p w14:paraId="508563E8" w14:textId="77777777" w:rsidR="005923E3" w:rsidRDefault="005923E3" w:rsidP="005923E3">
            <w:pPr>
              <w:pStyle w:val="Tabletext"/>
              <w:rPr>
                <w:rFonts w:ascii="Comic Sans MS" w:hAnsi="Comic Sans MS"/>
              </w:rPr>
            </w:pPr>
          </w:p>
          <w:p w14:paraId="508563E9" w14:textId="77777777" w:rsidR="005923E3" w:rsidRDefault="005923E3" w:rsidP="005923E3">
            <w:pPr>
              <w:pStyle w:val="Tabletext"/>
              <w:rPr>
                <w:rFonts w:ascii="Comic Sans MS" w:hAnsi="Comic Sans MS"/>
              </w:rPr>
            </w:pPr>
          </w:p>
          <w:p w14:paraId="508563EA" w14:textId="77777777" w:rsidR="005923E3" w:rsidRDefault="005923E3" w:rsidP="005923E3">
            <w:pPr>
              <w:pStyle w:val="Tabletext"/>
              <w:rPr>
                <w:rFonts w:ascii="Comic Sans MS" w:hAnsi="Comic Sans MS"/>
              </w:rPr>
            </w:pPr>
          </w:p>
          <w:p w14:paraId="508563EB" w14:textId="77777777" w:rsidR="005923E3" w:rsidRDefault="005923E3" w:rsidP="005923E3">
            <w:pPr>
              <w:pStyle w:val="Tabletext"/>
              <w:rPr>
                <w:rFonts w:ascii="Comic Sans MS" w:hAnsi="Comic Sans MS"/>
              </w:rPr>
            </w:pPr>
          </w:p>
          <w:p w14:paraId="508563EC" w14:textId="77777777" w:rsidR="005923E3" w:rsidRDefault="005923E3" w:rsidP="005923E3">
            <w:pPr>
              <w:pStyle w:val="Tabletext"/>
              <w:rPr>
                <w:rFonts w:ascii="Comic Sans MS" w:hAnsi="Comic Sans MS"/>
              </w:rPr>
            </w:pPr>
          </w:p>
          <w:p w14:paraId="508563ED" w14:textId="77777777" w:rsidR="005923E3" w:rsidRDefault="005923E3" w:rsidP="005923E3">
            <w:pPr>
              <w:pStyle w:val="Tabletext"/>
              <w:rPr>
                <w:rFonts w:ascii="Comic Sans MS" w:hAnsi="Comic Sans MS"/>
              </w:rPr>
            </w:pPr>
          </w:p>
          <w:p w14:paraId="508563EE" w14:textId="77777777" w:rsidR="005923E3" w:rsidRPr="00B01B82" w:rsidRDefault="005923E3" w:rsidP="005923E3">
            <w:pPr>
              <w:pStyle w:val="Tabletext"/>
              <w:rPr>
                <w:rFonts w:ascii="Comic Sans MS" w:hAnsi="Comic Sans MS"/>
              </w:rPr>
            </w:pPr>
          </w:p>
        </w:tc>
        <w:tc>
          <w:tcPr>
            <w:tcW w:w="2552" w:type="dxa"/>
          </w:tcPr>
          <w:p w14:paraId="508563EF" w14:textId="77777777" w:rsidR="001C2FB1" w:rsidRPr="00B01B82" w:rsidRDefault="001C2FB1" w:rsidP="00484235">
            <w:pPr>
              <w:pStyle w:val="Tabletext"/>
              <w:rPr>
                <w:rFonts w:ascii="Comic Sans MS" w:hAnsi="Comic Sans MS"/>
              </w:rPr>
            </w:pPr>
          </w:p>
          <w:p w14:paraId="508563F0" w14:textId="77777777" w:rsidR="001C2FB1" w:rsidRPr="00B01B82" w:rsidRDefault="001C2FB1" w:rsidP="00484235">
            <w:pPr>
              <w:pStyle w:val="Tabletext"/>
              <w:rPr>
                <w:rFonts w:ascii="Comic Sans MS" w:hAnsi="Comic Sans MS"/>
              </w:rPr>
            </w:pPr>
          </w:p>
          <w:p w14:paraId="508563F1" w14:textId="77777777" w:rsidR="001C2FB1" w:rsidRPr="00B01B82" w:rsidRDefault="001C2FB1" w:rsidP="00484235">
            <w:pPr>
              <w:pStyle w:val="Tabletext"/>
              <w:rPr>
                <w:rFonts w:ascii="Comic Sans MS" w:hAnsi="Comic Sans MS"/>
              </w:rPr>
            </w:pPr>
          </w:p>
          <w:p w14:paraId="508563F2" w14:textId="77777777" w:rsidR="001C2FB1" w:rsidRPr="00B01B82" w:rsidRDefault="001C2FB1" w:rsidP="00484235">
            <w:pPr>
              <w:pStyle w:val="Tabletext"/>
              <w:rPr>
                <w:rFonts w:ascii="Comic Sans MS" w:hAnsi="Comic Sans MS"/>
              </w:rPr>
            </w:pPr>
          </w:p>
          <w:p w14:paraId="508563F3" w14:textId="77777777" w:rsidR="001C2FB1" w:rsidRPr="00B01B82" w:rsidRDefault="001C2FB1" w:rsidP="00484235">
            <w:pPr>
              <w:pStyle w:val="Tabletext"/>
              <w:rPr>
                <w:rFonts w:ascii="Comic Sans MS" w:hAnsi="Comic Sans MS"/>
              </w:rPr>
            </w:pPr>
          </w:p>
          <w:p w14:paraId="508563F4" w14:textId="77777777" w:rsidR="001C2FB1" w:rsidRPr="00B01B82" w:rsidRDefault="001C2FB1" w:rsidP="00484235">
            <w:pPr>
              <w:pStyle w:val="Tabletext"/>
              <w:rPr>
                <w:rFonts w:ascii="Comic Sans MS" w:hAnsi="Comic Sans MS"/>
              </w:rPr>
            </w:pPr>
          </w:p>
          <w:p w14:paraId="508563F5" w14:textId="77777777" w:rsidR="001C2FB1" w:rsidRPr="00B01B82" w:rsidRDefault="001C2FB1" w:rsidP="00484235">
            <w:pPr>
              <w:pStyle w:val="Tabletext"/>
              <w:rPr>
                <w:rFonts w:ascii="Comic Sans MS" w:hAnsi="Comic Sans MS"/>
              </w:rPr>
            </w:pPr>
          </w:p>
          <w:p w14:paraId="508563F6" w14:textId="77777777" w:rsidR="001C2FB1" w:rsidRPr="00B01B82" w:rsidRDefault="001C2FB1" w:rsidP="00484235">
            <w:pPr>
              <w:pStyle w:val="Tabletext"/>
              <w:rPr>
                <w:rFonts w:ascii="Comic Sans MS" w:hAnsi="Comic Sans MS"/>
              </w:rPr>
            </w:pPr>
          </w:p>
        </w:tc>
        <w:tc>
          <w:tcPr>
            <w:tcW w:w="2976" w:type="dxa"/>
          </w:tcPr>
          <w:p w14:paraId="508563F7" w14:textId="77777777" w:rsidR="001C2FB1" w:rsidRPr="00B01B82" w:rsidRDefault="001C2FB1" w:rsidP="00484235">
            <w:pPr>
              <w:pStyle w:val="Tabletext"/>
              <w:rPr>
                <w:rFonts w:ascii="Comic Sans MS" w:hAnsi="Comic Sans MS"/>
              </w:rPr>
            </w:pPr>
          </w:p>
        </w:tc>
        <w:tc>
          <w:tcPr>
            <w:tcW w:w="2694" w:type="dxa"/>
          </w:tcPr>
          <w:p w14:paraId="508563F8" w14:textId="77777777" w:rsidR="001C2FB1" w:rsidRPr="00B01B82" w:rsidRDefault="001C2FB1" w:rsidP="00484235">
            <w:pPr>
              <w:pStyle w:val="Tabletext"/>
              <w:rPr>
                <w:rFonts w:ascii="Comic Sans MS" w:hAnsi="Comic Sans MS"/>
              </w:rPr>
            </w:pPr>
          </w:p>
        </w:tc>
      </w:tr>
      <w:tr w:rsidR="001C2FB1" w:rsidRPr="00B01B82" w14:paraId="5085640F" w14:textId="77777777" w:rsidTr="00484235">
        <w:tc>
          <w:tcPr>
            <w:tcW w:w="1843" w:type="dxa"/>
          </w:tcPr>
          <w:p w14:paraId="508563FA" w14:textId="77777777" w:rsidR="001C2FB1" w:rsidRDefault="001C2FB1" w:rsidP="00484235">
            <w:pPr>
              <w:pStyle w:val="Tabletext"/>
              <w:rPr>
                <w:rFonts w:ascii="Comic Sans MS" w:hAnsi="Comic Sans MS"/>
              </w:rPr>
            </w:pPr>
            <w:r w:rsidRPr="00B01B82">
              <w:rPr>
                <w:rFonts w:ascii="Comic Sans MS" w:hAnsi="Comic Sans MS"/>
              </w:rPr>
              <w:t>Social development</w:t>
            </w:r>
          </w:p>
          <w:p w14:paraId="508563FB" w14:textId="77777777" w:rsidR="005923E3" w:rsidRDefault="005923E3" w:rsidP="005923E3">
            <w:pPr>
              <w:pStyle w:val="Tabletext"/>
              <w:rPr>
                <w:rFonts w:ascii="Comic Sans MS" w:hAnsi="Comic Sans MS"/>
              </w:rPr>
            </w:pPr>
          </w:p>
          <w:p w14:paraId="508563FC" w14:textId="77777777" w:rsidR="005923E3" w:rsidRDefault="005923E3" w:rsidP="005923E3">
            <w:pPr>
              <w:pStyle w:val="Tabletext"/>
              <w:rPr>
                <w:rFonts w:ascii="Comic Sans MS" w:hAnsi="Comic Sans MS"/>
              </w:rPr>
            </w:pPr>
          </w:p>
          <w:p w14:paraId="508563FD" w14:textId="77777777" w:rsidR="005923E3" w:rsidRDefault="005923E3" w:rsidP="005923E3">
            <w:pPr>
              <w:pStyle w:val="Tabletext"/>
              <w:rPr>
                <w:rFonts w:ascii="Comic Sans MS" w:hAnsi="Comic Sans MS"/>
              </w:rPr>
            </w:pPr>
          </w:p>
          <w:p w14:paraId="508563FE" w14:textId="77777777" w:rsidR="005923E3" w:rsidRDefault="005923E3" w:rsidP="005923E3">
            <w:pPr>
              <w:pStyle w:val="Tabletext"/>
              <w:rPr>
                <w:rFonts w:ascii="Comic Sans MS" w:hAnsi="Comic Sans MS"/>
              </w:rPr>
            </w:pPr>
          </w:p>
          <w:p w14:paraId="508563FF" w14:textId="77777777" w:rsidR="005923E3" w:rsidRDefault="005923E3" w:rsidP="005923E3">
            <w:pPr>
              <w:pStyle w:val="Tabletext"/>
              <w:rPr>
                <w:rFonts w:ascii="Comic Sans MS" w:hAnsi="Comic Sans MS"/>
              </w:rPr>
            </w:pPr>
          </w:p>
          <w:p w14:paraId="50856400" w14:textId="77777777" w:rsidR="005923E3" w:rsidRDefault="005923E3" w:rsidP="005923E3">
            <w:pPr>
              <w:pStyle w:val="Tabletext"/>
              <w:rPr>
                <w:rFonts w:ascii="Comic Sans MS" w:hAnsi="Comic Sans MS"/>
              </w:rPr>
            </w:pPr>
          </w:p>
          <w:p w14:paraId="50856401" w14:textId="77777777" w:rsidR="005923E3" w:rsidRDefault="005923E3" w:rsidP="005923E3">
            <w:pPr>
              <w:pStyle w:val="Tabletext"/>
              <w:rPr>
                <w:rFonts w:ascii="Comic Sans MS" w:hAnsi="Comic Sans MS"/>
              </w:rPr>
            </w:pPr>
          </w:p>
          <w:p w14:paraId="50856402" w14:textId="77777777" w:rsidR="005923E3" w:rsidRDefault="005923E3" w:rsidP="005923E3">
            <w:pPr>
              <w:pStyle w:val="Tabletext"/>
              <w:rPr>
                <w:rFonts w:ascii="Comic Sans MS" w:hAnsi="Comic Sans MS"/>
              </w:rPr>
            </w:pPr>
          </w:p>
          <w:p w14:paraId="50856403" w14:textId="77777777" w:rsidR="005923E3" w:rsidRPr="00B01B82" w:rsidRDefault="005923E3" w:rsidP="005923E3">
            <w:pPr>
              <w:pStyle w:val="Tabletext"/>
              <w:rPr>
                <w:rFonts w:ascii="Comic Sans MS" w:hAnsi="Comic Sans MS"/>
              </w:rPr>
            </w:pPr>
          </w:p>
        </w:tc>
        <w:tc>
          <w:tcPr>
            <w:tcW w:w="2552" w:type="dxa"/>
          </w:tcPr>
          <w:p w14:paraId="50856404" w14:textId="77777777" w:rsidR="001C2FB1" w:rsidRPr="00B01B82" w:rsidRDefault="001C2FB1" w:rsidP="00484235">
            <w:pPr>
              <w:pStyle w:val="Tabletext"/>
              <w:rPr>
                <w:rFonts w:ascii="Comic Sans MS" w:hAnsi="Comic Sans MS"/>
              </w:rPr>
            </w:pPr>
          </w:p>
          <w:p w14:paraId="50856405" w14:textId="77777777" w:rsidR="001C2FB1" w:rsidRPr="00B01B82" w:rsidRDefault="001C2FB1" w:rsidP="00484235">
            <w:pPr>
              <w:pStyle w:val="Tabletext"/>
              <w:rPr>
                <w:rFonts w:ascii="Comic Sans MS" w:hAnsi="Comic Sans MS"/>
              </w:rPr>
            </w:pPr>
          </w:p>
          <w:p w14:paraId="50856406" w14:textId="77777777" w:rsidR="001C2FB1" w:rsidRPr="00B01B82" w:rsidRDefault="001C2FB1" w:rsidP="00484235">
            <w:pPr>
              <w:pStyle w:val="Tabletext"/>
              <w:rPr>
                <w:rFonts w:ascii="Comic Sans MS" w:hAnsi="Comic Sans MS"/>
              </w:rPr>
            </w:pPr>
          </w:p>
          <w:p w14:paraId="50856407" w14:textId="77777777" w:rsidR="001C2FB1" w:rsidRPr="00B01B82" w:rsidRDefault="001C2FB1" w:rsidP="00484235">
            <w:pPr>
              <w:pStyle w:val="Tabletext"/>
              <w:rPr>
                <w:rFonts w:ascii="Comic Sans MS" w:hAnsi="Comic Sans MS"/>
              </w:rPr>
            </w:pPr>
          </w:p>
          <w:p w14:paraId="50856408" w14:textId="77777777" w:rsidR="001C2FB1" w:rsidRPr="00B01B82" w:rsidRDefault="001C2FB1" w:rsidP="00484235">
            <w:pPr>
              <w:pStyle w:val="Tabletext"/>
              <w:rPr>
                <w:rFonts w:ascii="Comic Sans MS" w:hAnsi="Comic Sans MS"/>
              </w:rPr>
            </w:pPr>
          </w:p>
          <w:p w14:paraId="50856409" w14:textId="77777777" w:rsidR="001C2FB1" w:rsidRPr="00B01B82" w:rsidRDefault="001C2FB1" w:rsidP="00484235">
            <w:pPr>
              <w:pStyle w:val="Tabletext"/>
              <w:rPr>
                <w:rFonts w:ascii="Comic Sans MS" w:hAnsi="Comic Sans MS"/>
              </w:rPr>
            </w:pPr>
          </w:p>
          <w:p w14:paraId="5085640A" w14:textId="77777777" w:rsidR="001C2FB1" w:rsidRPr="00B01B82" w:rsidRDefault="001C2FB1" w:rsidP="00484235">
            <w:pPr>
              <w:pStyle w:val="Tabletext"/>
              <w:rPr>
                <w:rFonts w:ascii="Comic Sans MS" w:hAnsi="Comic Sans MS"/>
              </w:rPr>
            </w:pPr>
          </w:p>
          <w:p w14:paraId="5085640B" w14:textId="77777777" w:rsidR="001C2FB1" w:rsidRPr="00B01B82" w:rsidRDefault="001C2FB1" w:rsidP="00484235">
            <w:pPr>
              <w:pStyle w:val="Tabletext"/>
              <w:rPr>
                <w:rFonts w:ascii="Comic Sans MS" w:hAnsi="Comic Sans MS"/>
              </w:rPr>
            </w:pPr>
          </w:p>
          <w:p w14:paraId="5085640C" w14:textId="77777777" w:rsidR="001C2FB1" w:rsidRPr="00B01B82" w:rsidRDefault="001C2FB1" w:rsidP="00484235">
            <w:pPr>
              <w:pStyle w:val="Tabletext"/>
              <w:rPr>
                <w:rFonts w:ascii="Comic Sans MS" w:hAnsi="Comic Sans MS"/>
              </w:rPr>
            </w:pPr>
          </w:p>
        </w:tc>
        <w:tc>
          <w:tcPr>
            <w:tcW w:w="2976" w:type="dxa"/>
          </w:tcPr>
          <w:p w14:paraId="5085640D" w14:textId="77777777" w:rsidR="001C2FB1" w:rsidRPr="00B01B82" w:rsidRDefault="001C2FB1" w:rsidP="00484235">
            <w:pPr>
              <w:pStyle w:val="Tabletext"/>
              <w:rPr>
                <w:rFonts w:ascii="Comic Sans MS" w:hAnsi="Comic Sans MS"/>
              </w:rPr>
            </w:pPr>
          </w:p>
        </w:tc>
        <w:tc>
          <w:tcPr>
            <w:tcW w:w="2694" w:type="dxa"/>
          </w:tcPr>
          <w:p w14:paraId="5085640E" w14:textId="77777777" w:rsidR="001C2FB1" w:rsidRPr="00B01B82" w:rsidRDefault="001C2FB1" w:rsidP="00484235">
            <w:pPr>
              <w:pStyle w:val="Tabletext"/>
              <w:rPr>
                <w:rFonts w:ascii="Comic Sans MS" w:hAnsi="Comic Sans MS"/>
              </w:rPr>
            </w:pPr>
          </w:p>
        </w:tc>
      </w:tr>
      <w:tr w:rsidR="001C2FB1" w:rsidRPr="00B01B82" w14:paraId="50856426" w14:textId="77777777" w:rsidTr="00484235">
        <w:tc>
          <w:tcPr>
            <w:tcW w:w="1843" w:type="dxa"/>
          </w:tcPr>
          <w:p w14:paraId="50856410" w14:textId="77777777" w:rsidR="001C2FB1" w:rsidRDefault="001C2FB1" w:rsidP="00484235">
            <w:pPr>
              <w:pStyle w:val="Tabletext"/>
              <w:rPr>
                <w:rFonts w:ascii="Comic Sans MS" w:hAnsi="Comic Sans MS"/>
              </w:rPr>
            </w:pPr>
            <w:r w:rsidRPr="00B01B82">
              <w:rPr>
                <w:rFonts w:ascii="Comic Sans MS" w:hAnsi="Comic Sans MS"/>
              </w:rPr>
              <w:lastRenderedPageBreak/>
              <w:t>Cognitive development</w:t>
            </w:r>
          </w:p>
          <w:p w14:paraId="50856411" w14:textId="77777777" w:rsidR="005923E3" w:rsidRDefault="005923E3" w:rsidP="005923E3">
            <w:pPr>
              <w:pStyle w:val="Tabletext"/>
              <w:rPr>
                <w:rFonts w:ascii="Comic Sans MS" w:hAnsi="Comic Sans MS"/>
              </w:rPr>
            </w:pPr>
          </w:p>
          <w:p w14:paraId="50856412" w14:textId="77777777" w:rsidR="005923E3" w:rsidRDefault="005923E3" w:rsidP="005923E3">
            <w:pPr>
              <w:pStyle w:val="Tabletext"/>
              <w:rPr>
                <w:rFonts w:ascii="Comic Sans MS" w:hAnsi="Comic Sans MS"/>
              </w:rPr>
            </w:pPr>
          </w:p>
          <w:p w14:paraId="50856413" w14:textId="77777777" w:rsidR="005923E3" w:rsidRDefault="005923E3" w:rsidP="005923E3">
            <w:pPr>
              <w:pStyle w:val="Tabletext"/>
              <w:rPr>
                <w:rFonts w:ascii="Comic Sans MS" w:hAnsi="Comic Sans MS"/>
              </w:rPr>
            </w:pPr>
          </w:p>
          <w:p w14:paraId="50856414" w14:textId="77777777" w:rsidR="005923E3" w:rsidRDefault="005923E3" w:rsidP="005923E3">
            <w:pPr>
              <w:pStyle w:val="Tabletext"/>
              <w:rPr>
                <w:rFonts w:ascii="Comic Sans MS" w:hAnsi="Comic Sans MS"/>
              </w:rPr>
            </w:pPr>
          </w:p>
          <w:p w14:paraId="50856415" w14:textId="77777777" w:rsidR="005923E3" w:rsidRDefault="005923E3" w:rsidP="005923E3">
            <w:pPr>
              <w:pStyle w:val="Tabletext"/>
              <w:rPr>
                <w:rFonts w:ascii="Comic Sans MS" w:hAnsi="Comic Sans MS"/>
              </w:rPr>
            </w:pPr>
          </w:p>
          <w:p w14:paraId="50856416" w14:textId="77777777" w:rsidR="005923E3" w:rsidRDefault="005923E3" w:rsidP="005923E3">
            <w:pPr>
              <w:pStyle w:val="Tabletext"/>
              <w:rPr>
                <w:rFonts w:ascii="Comic Sans MS" w:hAnsi="Comic Sans MS"/>
              </w:rPr>
            </w:pPr>
          </w:p>
          <w:p w14:paraId="50856417" w14:textId="77777777" w:rsidR="005923E3" w:rsidRDefault="005923E3" w:rsidP="005923E3">
            <w:pPr>
              <w:pStyle w:val="Tabletext"/>
              <w:rPr>
                <w:rFonts w:ascii="Comic Sans MS" w:hAnsi="Comic Sans MS"/>
              </w:rPr>
            </w:pPr>
          </w:p>
          <w:p w14:paraId="50856418" w14:textId="77777777" w:rsidR="005923E3" w:rsidRDefault="005923E3" w:rsidP="005923E3">
            <w:pPr>
              <w:pStyle w:val="Tabletext"/>
              <w:rPr>
                <w:rFonts w:ascii="Comic Sans MS" w:hAnsi="Comic Sans MS"/>
              </w:rPr>
            </w:pPr>
          </w:p>
          <w:p w14:paraId="50856419" w14:textId="77777777" w:rsidR="005923E3" w:rsidRDefault="005923E3" w:rsidP="005923E3">
            <w:pPr>
              <w:pStyle w:val="Tabletext"/>
              <w:rPr>
                <w:rFonts w:ascii="Comic Sans MS" w:hAnsi="Comic Sans MS"/>
              </w:rPr>
            </w:pPr>
          </w:p>
          <w:p w14:paraId="5085641A" w14:textId="77777777" w:rsidR="005923E3" w:rsidRPr="00B01B82" w:rsidRDefault="005923E3" w:rsidP="005923E3">
            <w:pPr>
              <w:pStyle w:val="Tabletext"/>
              <w:rPr>
                <w:rFonts w:ascii="Comic Sans MS" w:hAnsi="Comic Sans MS"/>
              </w:rPr>
            </w:pPr>
          </w:p>
        </w:tc>
        <w:tc>
          <w:tcPr>
            <w:tcW w:w="2552" w:type="dxa"/>
          </w:tcPr>
          <w:p w14:paraId="5085641B" w14:textId="77777777" w:rsidR="001C2FB1" w:rsidRPr="00B01B82" w:rsidRDefault="001C2FB1" w:rsidP="00484235">
            <w:pPr>
              <w:pStyle w:val="Tabletext"/>
              <w:rPr>
                <w:rFonts w:ascii="Comic Sans MS" w:hAnsi="Comic Sans MS"/>
              </w:rPr>
            </w:pPr>
          </w:p>
          <w:p w14:paraId="5085641C" w14:textId="77777777" w:rsidR="001C2FB1" w:rsidRPr="00B01B82" w:rsidRDefault="001C2FB1" w:rsidP="00484235">
            <w:pPr>
              <w:pStyle w:val="Tabletext"/>
              <w:rPr>
                <w:rFonts w:ascii="Comic Sans MS" w:hAnsi="Comic Sans MS"/>
              </w:rPr>
            </w:pPr>
          </w:p>
          <w:p w14:paraId="5085641D" w14:textId="77777777" w:rsidR="001C2FB1" w:rsidRPr="00B01B82" w:rsidRDefault="001C2FB1" w:rsidP="00484235">
            <w:pPr>
              <w:pStyle w:val="Tabletext"/>
              <w:rPr>
                <w:rFonts w:ascii="Comic Sans MS" w:hAnsi="Comic Sans MS"/>
              </w:rPr>
            </w:pPr>
          </w:p>
          <w:p w14:paraId="5085641E" w14:textId="77777777" w:rsidR="001C2FB1" w:rsidRPr="00B01B82" w:rsidRDefault="001C2FB1" w:rsidP="00484235">
            <w:pPr>
              <w:pStyle w:val="Tabletext"/>
              <w:rPr>
                <w:rFonts w:ascii="Comic Sans MS" w:hAnsi="Comic Sans MS"/>
              </w:rPr>
            </w:pPr>
          </w:p>
          <w:p w14:paraId="5085641F" w14:textId="77777777" w:rsidR="001C2FB1" w:rsidRPr="00B01B82" w:rsidRDefault="001C2FB1" w:rsidP="00484235">
            <w:pPr>
              <w:pStyle w:val="Tabletext"/>
              <w:rPr>
                <w:rFonts w:ascii="Comic Sans MS" w:hAnsi="Comic Sans MS"/>
              </w:rPr>
            </w:pPr>
          </w:p>
          <w:p w14:paraId="50856420" w14:textId="77777777" w:rsidR="001C2FB1" w:rsidRPr="00B01B82" w:rsidRDefault="001C2FB1" w:rsidP="00484235">
            <w:pPr>
              <w:pStyle w:val="Tabletext"/>
              <w:rPr>
                <w:rFonts w:ascii="Comic Sans MS" w:hAnsi="Comic Sans MS"/>
              </w:rPr>
            </w:pPr>
          </w:p>
          <w:p w14:paraId="50856421" w14:textId="77777777" w:rsidR="001C2FB1" w:rsidRPr="00B01B82" w:rsidRDefault="001C2FB1" w:rsidP="00484235">
            <w:pPr>
              <w:pStyle w:val="Tabletext"/>
              <w:rPr>
                <w:rFonts w:ascii="Comic Sans MS" w:hAnsi="Comic Sans MS"/>
              </w:rPr>
            </w:pPr>
          </w:p>
          <w:p w14:paraId="50856422" w14:textId="77777777" w:rsidR="001C2FB1" w:rsidRPr="00B01B82" w:rsidRDefault="001C2FB1" w:rsidP="00484235">
            <w:pPr>
              <w:pStyle w:val="Tabletext"/>
              <w:rPr>
                <w:rFonts w:ascii="Comic Sans MS" w:hAnsi="Comic Sans MS"/>
              </w:rPr>
            </w:pPr>
          </w:p>
          <w:p w14:paraId="50856423" w14:textId="77777777" w:rsidR="001C2FB1" w:rsidRPr="00B01B82" w:rsidRDefault="001C2FB1" w:rsidP="00484235">
            <w:pPr>
              <w:pStyle w:val="Tabletext"/>
              <w:rPr>
                <w:rFonts w:ascii="Comic Sans MS" w:hAnsi="Comic Sans MS"/>
              </w:rPr>
            </w:pPr>
          </w:p>
        </w:tc>
        <w:tc>
          <w:tcPr>
            <w:tcW w:w="2976" w:type="dxa"/>
          </w:tcPr>
          <w:p w14:paraId="50856424" w14:textId="77777777" w:rsidR="001C2FB1" w:rsidRPr="00B01B82" w:rsidRDefault="001C2FB1" w:rsidP="00484235">
            <w:pPr>
              <w:pStyle w:val="Tabletext"/>
              <w:rPr>
                <w:rFonts w:ascii="Comic Sans MS" w:hAnsi="Comic Sans MS"/>
              </w:rPr>
            </w:pPr>
          </w:p>
        </w:tc>
        <w:tc>
          <w:tcPr>
            <w:tcW w:w="2694" w:type="dxa"/>
          </w:tcPr>
          <w:p w14:paraId="50856425" w14:textId="77777777" w:rsidR="001C2FB1" w:rsidRPr="00B01B82" w:rsidRDefault="001C2FB1" w:rsidP="00484235">
            <w:pPr>
              <w:pStyle w:val="Tabletext"/>
              <w:rPr>
                <w:rFonts w:ascii="Comic Sans MS" w:hAnsi="Comic Sans MS"/>
              </w:rPr>
            </w:pPr>
          </w:p>
        </w:tc>
      </w:tr>
    </w:tbl>
    <w:p w14:paraId="50856427" w14:textId="77777777" w:rsidR="001C2FB1" w:rsidRPr="00B01B82" w:rsidRDefault="001C2FB1" w:rsidP="001C2FB1">
      <w:pPr>
        <w:pStyle w:val="BodyText1"/>
        <w:rPr>
          <w:rFonts w:ascii="Comic Sans MS" w:hAnsi="Comic Sans MS"/>
        </w:rPr>
      </w:pPr>
    </w:p>
    <w:p w14:paraId="50856428" w14:textId="77777777" w:rsidR="005923E3" w:rsidRDefault="005923E3" w:rsidP="001C2FB1">
      <w:pPr>
        <w:rPr>
          <w:rFonts w:ascii="Comic Sans MS" w:hAnsi="Comic Sans MS"/>
          <w:b/>
        </w:rPr>
      </w:pPr>
    </w:p>
    <w:p w14:paraId="50856429" w14:textId="77777777" w:rsidR="005923E3" w:rsidRDefault="005923E3" w:rsidP="001C2FB1">
      <w:pPr>
        <w:rPr>
          <w:rFonts w:ascii="Comic Sans MS" w:hAnsi="Comic Sans MS"/>
          <w:b/>
        </w:rPr>
      </w:pPr>
    </w:p>
    <w:sectPr w:rsidR="005923E3" w:rsidSect="005626B3">
      <w:pgSz w:w="11906" w:h="16838"/>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4D07"/>
    <w:multiLevelType w:val="hybridMultilevel"/>
    <w:tmpl w:val="A5A2B7CE"/>
    <w:lvl w:ilvl="0" w:tplc="EC5ACADE">
      <w:start w:val="1"/>
      <w:numFmt w:val="bullet"/>
      <w:lvlText w:val="•"/>
      <w:lvlJc w:val="left"/>
      <w:pPr>
        <w:tabs>
          <w:tab w:val="num" w:pos="720"/>
        </w:tabs>
        <w:ind w:left="720" w:hanging="360"/>
      </w:pPr>
      <w:rPr>
        <w:rFonts w:ascii="Arial" w:hAnsi="Arial" w:hint="default"/>
      </w:rPr>
    </w:lvl>
    <w:lvl w:ilvl="1" w:tplc="1F58D036" w:tentative="1">
      <w:start w:val="1"/>
      <w:numFmt w:val="bullet"/>
      <w:lvlText w:val="•"/>
      <w:lvlJc w:val="left"/>
      <w:pPr>
        <w:tabs>
          <w:tab w:val="num" w:pos="1440"/>
        </w:tabs>
        <w:ind w:left="1440" w:hanging="360"/>
      </w:pPr>
      <w:rPr>
        <w:rFonts w:ascii="Arial" w:hAnsi="Arial" w:hint="default"/>
      </w:rPr>
    </w:lvl>
    <w:lvl w:ilvl="2" w:tplc="31F86EDE" w:tentative="1">
      <w:start w:val="1"/>
      <w:numFmt w:val="bullet"/>
      <w:lvlText w:val="•"/>
      <w:lvlJc w:val="left"/>
      <w:pPr>
        <w:tabs>
          <w:tab w:val="num" w:pos="2160"/>
        </w:tabs>
        <w:ind w:left="2160" w:hanging="360"/>
      </w:pPr>
      <w:rPr>
        <w:rFonts w:ascii="Arial" w:hAnsi="Arial" w:hint="default"/>
      </w:rPr>
    </w:lvl>
    <w:lvl w:ilvl="3" w:tplc="97424DAE" w:tentative="1">
      <w:start w:val="1"/>
      <w:numFmt w:val="bullet"/>
      <w:lvlText w:val="•"/>
      <w:lvlJc w:val="left"/>
      <w:pPr>
        <w:tabs>
          <w:tab w:val="num" w:pos="2880"/>
        </w:tabs>
        <w:ind w:left="2880" w:hanging="360"/>
      </w:pPr>
      <w:rPr>
        <w:rFonts w:ascii="Arial" w:hAnsi="Arial" w:hint="default"/>
      </w:rPr>
    </w:lvl>
    <w:lvl w:ilvl="4" w:tplc="63F8B49E" w:tentative="1">
      <w:start w:val="1"/>
      <w:numFmt w:val="bullet"/>
      <w:lvlText w:val="•"/>
      <w:lvlJc w:val="left"/>
      <w:pPr>
        <w:tabs>
          <w:tab w:val="num" w:pos="3600"/>
        </w:tabs>
        <w:ind w:left="3600" w:hanging="360"/>
      </w:pPr>
      <w:rPr>
        <w:rFonts w:ascii="Arial" w:hAnsi="Arial" w:hint="default"/>
      </w:rPr>
    </w:lvl>
    <w:lvl w:ilvl="5" w:tplc="8E560AD0" w:tentative="1">
      <w:start w:val="1"/>
      <w:numFmt w:val="bullet"/>
      <w:lvlText w:val="•"/>
      <w:lvlJc w:val="left"/>
      <w:pPr>
        <w:tabs>
          <w:tab w:val="num" w:pos="4320"/>
        </w:tabs>
        <w:ind w:left="4320" w:hanging="360"/>
      </w:pPr>
      <w:rPr>
        <w:rFonts w:ascii="Arial" w:hAnsi="Arial" w:hint="default"/>
      </w:rPr>
    </w:lvl>
    <w:lvl w:ilvl="6" w:tplc="39CCBBE0" w:tentative="1">
      <w:start w:val="1"/>
      <w:numFmt w:val="bullet"/>
      <w:lvlText w:val="•"/>
      <w:lvlJc w:val="left"/>
      <w:pPr>
        <w:tabs>
          <w:tab w:val="num" w:pos="5040"/>
        </w:tabs>
        <w:ind w:left="5040" w:hanging="360"/>
      </w:pPr>
      <w:rPr>
        <w:rFonts w:ascii="Arial" w:hAnsi="Arial" w:hint="default"/>
      </w:rPr>
    </w:lvl>
    <w:lvl w:ilvl="7" w:tplc="18CC9894" w:tentative="1">
      <w:start w:val="1"/>
      <w:numFmt w:val="bullet"/>
      <w:lvlText w:val="•"/>
      <w:lvlJc w:val="left"/>
      <w:pPr>
        <w:tabs>
          <w:tab w:val="num" w:pos="5760"/>
        </w:tabs>
        <w:ind w:left="5760" w:hanging="360"/>
      </w:pPr>
      <w:rPr>
        <w:rFonts w:ascii="Arial" w:hAnsi="Arial" w:hint="default"/>
      </w:rPr>
    </w:lvl>
    <w:lvl w:ilvl="8" w:tplc="CEC601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5658BE"/>
    <w:multiLevelType w:val="hybridMultilevel"/>
    <w:tmpl w:val="55D8A022"/>
    <w:lvl w:ilvl="0" w:tplc="CC10373A">
      <w:start w:val="1"/>
      <w:numFmt w:val="bullet"/>
      <w:lvlText w:val="•"/>
      <w:lvlJc w:val="left"/>
      <w:pPr>
        <w:tabs>
          <w:tab w:val="num" w:pos="720"/>
        </w:tabs>
        <w:ind w:left="720" w:hanging="360"/>
      </w:pPr>
      <w:rPr>
        <w:rFonts w:ascii="Arial" w:hAnsi="Arial" w:hint="default"/>
      </w:rPr>
    </w:lvl>
    <w:lvl w:ilvl="1" w:tplc="FEC8D688" w:tentative="1">
      <w:start w:val="1"/>
      <w:numFmt w:val="bullet"/>
      <w:lvlText w:val="•"/>
      <w:lvlJc w:val="left"/>
      <w:pPr>
        <w:tabs>
          <w:tab w:val="num" w:pos="1440"/>
        </w:tabs>
        <w:ind w:left="1440" w:hanging="360"/>
      </w:pPr>
      <w:rPr>
        <w:rFonts w:ascii="Arial" w:hAnsi="Arial" w:hint="default"/>
      </w:rPr>
    </w:lvl>
    <w:lvl w:ilvl="2" w:tplc="A77A67C0" w:tentative="1">
      <w:start w:val="1"/>
      <w:numFmt w:val="bullet"/>
      <w:lvlText w:val="•"/>
      <w:lvlJc w:val="left"/>
      <w:pPr>
        <w:tabs>
          <w:tab w:val="num" w:pos="2160"/>
        </w:tabs>
        <w:ind w:left="2160" w:hanging="360"/>
      </w:pPr>
      <w:rPr>
        <w:rFonts w:ascii="Arial" w:hAnsi="Arial" w:hint="default"/>
      </w:rPr>
    </w:lvl>
    <w:lvl w:ilvl="3" w:tplc="B8CAB598" w:tentative="1">
      <w:start w:val="1"/>
      <w:numFmt w:val="bullet"/>
      <w:lvlText w:val="•"/>
      <w:lvlJc w:val="left"/>
      <w:pPr>
        <w:tabs>
          <w:tab w:val="num" w:pos="2880"/>
        </w:tabs>
        <w:ind w:left="2880" w:hanging="360"/>
      </w:pPr>
      <w:rPr>
        <w:rFonts w:ascii="Arial" w:hAnsi="Arial" w:hint="default"/>
      </w:rPr>
    </w:lvl>
    <w:lvl w:ilvl="4" w:tplc="216EDBDE" w:tentative="1">
      <w:start w:val="1"/>
      <w:numFmt w:val="bullet"/>
      <w:lvlText w:val="•"/>
      <w:lvlJc w:val="left"/>
      <w:pPr>
        <w:tabs>
          <w:tab w:val="num" w:pos="3600"/>
        </w:tabs>
        <w:ind w:left="3600" w:hanging="360"/>
      </w:pPr>
      <w:rPr>
        <w:rFonts w:ascii="Arial" w:hAnsi="Arial" w:hint="default"/>
      </w:rPr>
    </w:lvl>
    <w:lvl w:ilvl="5" w:tplc="7D12BFC2" w:tentative="1">
      <w:start w:val="1"/>
      <w:numFmt w:val="bullet"/>
      <w:lvlText w:val="•"/>
      <w:lvlJc w:val="left"/>
      <w:pPr>
        <w:tabs>
          <w:tab w:val="num" w:pos="4320"/>
        </w:tabs>
        <w:ind w:left="4320" w:hanging="360"/>
      </w:pPr>
      <w:rPr>
        <w:rFonts w:ascii="Arial" w:hAnsi="Arial" w:hint="default"/>
      </w:rPr>
    </w:lvl>
    <w:lvl w:ilvl="6" w:tplc="12B64A68" w:tentative="1">
      <w:start w:val="1"/>
      <w:numFmt w:val="bullet"/>
      <w:lvlText w:val="•"/>
      <w:lvlJc w:val="left"/>
      <w:pPr>
        <w:tabs>
          <w:tab w:val="num" w:pos="5040"/>
        </w:tabs>
        <w:ind w:left="5040" w:hanging="360"/>
      </w:pPr>
      <w:rPr>
        <w:rFonts w:ascii="Arial" w:hAnsi="Arial" w:hint="default"/>
      </w:rPr>
    </w:lvl>
    <w:lvl w:ilvl="7" w:tplc="C7F20194" w:tentative="1">
      <w:start w:val="1"/>
      <w:numFmt w:val="bullet"/>
      <w:lvlText w:val="•"/>
      <w:lvlJc w:val="left"/>
      <w:pPr>
        <w:tabs>
          <w:tab w:val="num" w:pos="5760"/>
        </w:tabs>
        <w:ind w:left="5760" w:hanging="360"/>
      </w:pPr>
      <w:rPr>
        <w:rFonts w:ascii="Arial" w:hAnsi="Arial" w:hint="default"/>
      </w:rPr>
    </w:lvl>
    <w:lvl w:ilvl="8" w:tplc="D098F4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606B9C"/>
    <w:multiLevelType w:val="hybridMultilevel"/>
    <w:tmpl w:val="31B66EEE"/>
    <w:lvl w:ilvl="0" w:tplc="167C195A">
      <w:start w:val="1"/>
      <w:numFmt w:val="bullet"/>
      <w:lvlText w:val=""/>
      <w:lvlJc w:val="left"/>
      <w:pPr>
        <w:tabs>
          <w:tab w:val="num" w:pos="720"/>
        </w:tabs>
        <w:ind w:left="720" w:hanging="360"/>
      </w:pPr>
      <w:rPr>
        <w:rFonts w:ascii="Wingdings" w:hAnsi="Wingdings" w:hint="default"/>
      </w:rPr>
    </w:lvl>
    <w:lvl w:ilvl="1" w:tplc="F50C789A" w:tentative="1">
      <w:start w:val="1"/>
      <w:numFmt w:val="bullet"/>
      <w:lvlText w:val=""/>
      <w:lvlJc w:val="left"/>
      <w:pPr>
        <w:tabs>
          <w:tab w:val="num" w:pos="1440"/>
        </w:tabs>
        <w:ind w:left="1440" w:hanging="360"/>
      </w:pPr>
      <w:rPr>
        <w:rFonts w:ascii="Wingdings" w:hAnsi="Wingdings" w:hint="default"/>
      </w:rPr>
    </w:lvl>
    <w:lvl w:ilvl="2" w:tplc="12FA6BC0" w:tentative="1">
      <w:start w:val="1"/>
      <w:numFmt w:val="bullet"/>
      <w:lvlText w:val=""/>
      <w:lvlJc w:val="left"/>
      <w:pPr>
        <w:tabs>
          <w:tab w:val="num" w:pos="2160"/>
        </w:tabs>
        <w:ind w:left="2160" w:hanging="360"/>
      </w:pPr>
      <w:rPr>
        <w:rFonts w:ascii="Wingdings" w:hAnsi="Wingdings" w:hint="default"/>
      </w:rPr>
    </w:lvl>
    <w:lvl w:ilvl="3" w:tplc="1598E9F6" w:tentative="1">
      <w:start w:val="1"/>
      <w:numFmt w:val="bullet"/>
      <w:lvlText w:val=""/>
      <w:lvlJc w:val="left"/>
      <w:pPr>
        <w:tabs>
          <w:tab w:val="num" w:pos="2880"/>
        </w:tabs>
        <w:ind w:left="2880" w:hanging="360"/>
      </w:pPr>
      <w:rPr>
        <w:rFonts w:ascii="Wingdings" w:hAnsi="Wingdings" w:hint="default"/>
      </w:rPr>
    </w:lvl>
    <w:lvl w:ilvl="4" w:tplc="10E2F0A6" w:tentative="1">
      <w:start w:val="1"/>
      <w:numFmt w:val="bullet"/>
      <w:lvlText w:val=""/>
      <w:lvlJc w:val="left"/>
      <w:pPr>
        <w:tabs>
          <w:tab w:val="num" w:pos="3600"/>
        </w:tabs>
        <w:ind w:left="3600" w:hanging="360"/>
      </w:pPr>
      <w:rPr>
        <w:rFonts w:ascii="Wingdings" w:hAnsi="Wingdings" w:hint="default"/>
      </w:rPr>
    </w:lvl>
    <w:lvl w:ilvl="5" w:tplc="92AC376E" w:tentative="1">
      <w:start w:val="1"/>
      <w:numFmt w:val="bullet"/>
      <w:lvlText w:val=""/>
      <w:lvlJc w:val="left"/>
      <w:pPr>
        <w:tabs>
          <w:tab w:val="num" w:pos="4320"/>
        </w:tabs>
        <w:ind w:left="4320" w:hanging="360"/>
      </w:pPr>
      <w:rPr>
        <w:rFonts w:ascii="Wingdings" w:hAnsi="Wingdings" w:hint="default"/>
      </w:rPr>
    </w:lvl>
    <w:lvl w:ilvl="6" w:tplc="BE265212" w:tentative="1">
      <w:start w:val="1"/>
      <w:numFmt w:val="bullet"/>
      <w:lvlText w:val=""/>
      <w:lvlJc w:val="left"/>
      <w:pPr>
        <w:tabs>
          <w:tab w:val="num" w:pos="5040"/>
        </w:tabs>
        <w:ind w:left="5040" w:hanging="360"/>
      </w:pPr>
      <w:rPr>
        <w:rFonts w:ascii="Wingdings" w:hAnsi="Wingdings" w:hint="default"/>
      </w:rPr>
    </w:lvl>
    <w:lvl w:ilvl="7" w:tplc="1138DA90" w:tentative="1">
      <w:start w:val="1"/>
      <w:numFmt w:val="bullet"/>
      <w:lvlText w:val=""/>
      <w:lvlJc w:val="left"/>
      <w:pPr>
        <w:tabs>
          <w:tab w:val="num" w:pos="5760"/>
        </w:tabs>
        <w:ind w:left="5760" w:hanging="360"/>
      </w:pPr>
      <w:rPr>
        <w:rFonts w:ascii="Wingdings" w:hAnsi="Wingdings" w:hint="default"/>
      </w:rPr>
    </w:lvl>
    <w:lvl w:ilvl="8" w:tplc="7BA4B1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A5C07"/>
    <w:multiLevelType w:val="hybridMultilevel"/>
    <w:tmpl w:val="6FE0558E"/>
    <w:lvl w:ilvl="0" w:tplc="A1B06010">
      <w:start w:val="1"/>
      <w:numFmt w:val="bullet"/>
      <w:lvlText w:val=""/>
      <w:lvlJc w:val="left"/>
      <w:pPr>
        <w:tabs>
          <w:tab w:val="num" w:pos="720"/>
        </w:tabs>
        <w:ind w:left="720" w:hanging="360"/>
      </w:pPr>
      <w:rPr>
        <w:rFonts w:ascii="Wingdings" w:hAnsi="Wingdings" w:hint="default"/>
      </w:rPr>
    </w:lvl>
    <w:lvl w:ilvl="1" w:tplc="B502AC96" w:tentative="1">
      <w:start w:val="1"/>
      <w:numFmt w:val="bullet"/>
      <w:lvlText w:val=""/>
      <w:lvlJc w:val="left"/>
      <w:pPr>
        <w:tabs>
          <w:tab w:val="num" w:pos="1440"/>
        </w:tabs>
        <w:ind w:left="1440" w:hanging="360"/>
      </w:pPr>
      <w:rPr>
        <w:rFonts w:ascii="Wingdings" w:hAnsi="Wingdings" w:hint="default"/>
      </w:rPr>
    </w:lvl>
    <w:lvl w:ilvl="2" w:tplc="9A7CEE98" w:tentative="1">
      <w:start w:val="1"/>
      <w:numFmt w:val="bullet"/>
      <w:lvlText w:val=""/>
      <w:lvlJc w:val="left"/>
      <w:pPr>
        <w:tabs>
          <w:tab w:val="num" w:pos="2160"/>
        </w:tabs>
        <w:ind w:left="2160" w:hanging="360"/>
      </w:pPr>
      <w:rPr>
        <w:rFonts w:ascii="Wingdings" w:hAnsi="Wingdings" w:hint="default"/>
      </w:rPr>
    </w:lvl>
    <w:lvl w:ilvl="3" w:tplc="CB921D5A" w:tentative="1">
      <w:start w:val="1"/>
      <w:numFmt w:val="bullet"/>
      <w:lvlText w:val=""/>
      <w:lvlJc w:val="left"/>
      <w:pPr>
        <w:tabs>
          <w:tab w:val="num" w:pos="2880"/>
        </w:tabs>
        <w:ind w:left="2880" w:hanging="360"/>
      </w:pPr>
      <w:rPr>
        <w:rFonts w:ascii="Wingdings" w:hAnsi="Wingdings" w:hint="default"/>
      </w:rPr>
    </w:lvl>
    <w:lvl w:ilvl="4" w:tplc="5BDEE558" w:tentative="1">
      <w:start w:val="1"/>
      <w:numFmt w:val="bullet"/>
      <w:lvlText w:val=""/>
      <w:lvlJc w:val="left"/>
      <w:pPr>
        <w:tabs>
          <w:tab w:val="num" w:pos="3600"/>
        </w:tabs>
        <w:ind w:left="3600" w:hanging="360"/>
      </w:pPr>
      <w:rPr>
        <w:rFonts w:ascii="Wingdings" w:hAnsi="Wingdings" w:hint="default"/>
      </w:rPr>
    </w:lvl>
    <w:lvl w:ilvl="5" w:tplc="1AC2E72C" w:tentative="1">
      <w:start w:val="1"/>
      <w:numFmt w:val="bullet"/>
      <w:lvlText w:val=""/>
      <w:lvlJc w:val="left"/>
      <w:pPr>
        <w:tabs>
          <w:tab w:val="num" w:pos="4320"/>
        </w:tabs>
        <w:ind w:left="4320" w:hanging="360"/>
      </w:pPr>
      <w:rPr>
        <w:rFonts w:ascii="Wingdings" w:hAnsi="Wingdings" w:hint="default"/>
      </w:rPr>
    </w:lvl>
    <w:lvl w:ilvl="6" w:tplc="21481354" w:tentative="1">
      <w:start w:val="1"/>
      <w:numFmt w:val="bullet"/>
      <w:lvlText w:val=""/>
      <w:lvlJc w:val="left"/>
      <w:pPr>
        <w:tabs>
          <w:tab w:val="num" w:pos="5040"/>
        </w:tabs>
        <w:ind w:left="5040" w:hanging="360"/>
      </w:pPr>
      <w:rPr>
        <w:rFonts w:ascii="Wingdings" w:hAnsi="Wingdings" w:hint="default"/>
      </w:rPr>
    </w:lvl>
    <w:lvl w:ilvl="7" w:tplc="BE8A319A" w:tentative="1">
      <w:start w:val="1"/>
      <w:numFmt w:val="bullet"/>
      <w:lvlText w:val=""/>
      <w:lvlJc w:val="left"/>
      <w:pPr>
        <w:tabs>
          <w:tab w:val="num" w:pos="5760"/>
        </w:tabs>
        <w:ind w:left="5760" w:hanging="360"/>
      </w:pPr>
      <w:rPr>
        <w:rFonts w:ascii="Wingdings" w:hAnsi="Wingdings" w:hint="default"/>
      </w:rPr>
    </w:lvl>
    <w:lvl w:ilvl="8" w:tplc="726876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C24B4"/>
    <w:multiLevelType w:val="hybridMultilevel"/>
    <w:tmpl w:val="18500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716B2"/>
    <w:multiLevelType w:val="hybridMultilevel"/>
    <w:tmpl w:val="A1BE9E2E"/>
    <w:lvl w:ilvl="0" w:tplc="B8C6F744">
      <w:start w:val="1"/>
      <w:numFmt w:val="bullet"/>
      <w:lvlText w:val=""/>
      <w:lvlJc w:val="left"/>
      <w:pPr>
        <w:tabs>
          <w:tab w:val="num" w:pos="720"/>
        </w:tabs>
        <w:ind w:left="720" w:hanging="360"/>
      </w:pPr>
      <w:rPr>
        <w:rFonts w:ascii="Wingdings" w:hAnsi="Wingdings" w:hint="default"/>
      </w:rPr>
    </w:lvl>
    <w:lvl w:ilvl="1" w:tplc="AC56ED30" w:tentative="1">
      <w:start w:val="1"/>
      <w:numFmt w:val="bullet"/>
      <w:lvlText w:val=""/>
      <w:lvlJc w:val="left"/>
      <w:pPr>
        <w:tabs>
          <w:tab w:val="num" w:pos="1440"/>
        </w:tabs>
        <w:ind w:left="1440" w:hanging="360"/>
      </w:pPr>
      <w:rPr>
        <w:rFonts w:ascii="Wingdings" w:hAnsi="Wingdings" w:hint="default"/>
      </w:rPr>
    </w:lvl>
    <w:lvl w:ilvl="2" w:tplc="13529E16" w:tentative="1">
      <w:start w:val="1"/>
      <w:numFmt w:val="bullet"/>
      <w:lvlText w:val=""/>
      <w:lvlJc w:val="left"/>
      <w:pPr>
        <w:tabs>
          <w:tab w:val="num" w:pos="2160"/>
        </w:tabs>
        <w:ind w:left="2160" w:hanging="360"/>
      </w:pPr>
      <w:rPr>
        <w:rFonts w:ascii="Wingdings" w:hAnsi="Wingdings" w:hint="default"/>
      </w:rPr>
    </w:lvl>
    <w:lvl w:ilvl="3" w:tplc="5AEA3C14" w:tentative="1">
      <w:start w:val="1"/>
      <w:numFmt w:val="bullet"/>
      <w:lvlText w:val=""/>
      <w:lvlJc w:val="left"/>
      <w:pPr>
        <w:tabs>
          <w:tab w:val="num" w:pos="2880"/>
        </w:tabs>
        <w:ind w:left="2880" w:hanging="360"/>
      </w:pPr>
      <w:rPr>
        <w:rFonts w:ascii="Wingdings" w:hAnsi="Wingdings" w:hint="default"/>
      </w:rPr>
    </w:lvl>
    <w:lvl w:ilvl="4" w:tplc="3D100160" w:tentative="1">
      <w:start w:val="1"/>
      <w:numFmt w:val="bullet"/>
      <w:lvlText w:val=""/>
      <w:lvlJc w:val="left"/>
      <w:pPr>
        <w:tabs>
          <w:tab w:val="num" w:pos="3600"/>
        </w:tabs>
        <w:ind w:left="3600" w:hanging="360"/>
      </w:pPr>
      <w:rPr>
        <w:rFonts w:ascii="Wingdings" w:hAnsi="Wingdings" w:hint="default"/>
      </w:rPr>
    </w:lvl>
    <w:lvl w:ilvl="5" w:tplc="0CCE7A42" w:tentative="1">
      <w:start w:val="1"/>
      <w:numFmt w:val="bullet"/>
      <w:lvlText w:val=""/>
      <w:lvlJc w:val="left"/>
      <w:pPr>
        <w:tabs>
          <w:tab w:val="num" w:pos="4320"/>
        </w:tabs>
        <w:ind w:left="4320" w:hanging="360"/>
      </w:pPr>
      <w:rPr>
        <w:rFonts w:ascii="Wingdings" w:hAnsi="Wingdings" w:hint="default"/>
      </w:rPr>
    </w:lvl>
    <w:lvl w:ilvl="6" w:tplc="C5D27AF6" w:tentative="1">
      <w:start w:val="1"/>
      <w:numFmt w:val="bullet"/>
      <w:lvlText w:val=""/>
      <w:lvlJc w:val="left"/>
      <w:pPr>
        <w:tabs>
          <w:tab w:val="num" w:pos="5040"/>
        </w:tabs>
        <w:ind w:left="5040" w:hanging="360"/>
      </w:pPr>
      <w:rPr>
        <w:rFonts w:ascii="Wingdings" w:hAnsi="Wingdings" w:hint="default"/>
      </w:rPr>
    </w:lvl>
    <w:lvl w:ilvl="7" w:tplc="A0BA743A" w:tentative="1">
      <w:start w:val="1"/>
      <w:numFmt w:val="bullet"/>
      <w:lvlText w:val=""/>
      <w:lvlJc w:val="left"/>
      <w:pPr>
        <w:tabs>
          <w:tab w:val="num" w:pos="5760"/>
        </w:tabs>
        <w:ind w:left="5760" w:hanging="360"/>
      </w:pPr>
      <w:rPr>
        <w:rFonts w:ascii="Wingdings" w:hAnsi="Wingdings" w:hint="default"/>
      </w:rPr>
    </w:lvl>
    <w:lvl w:ilvl="8" w:tplc="770A48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D57AA"/>
    <w:multiLevelType w:val="hybridMultilevel"/>
    <w:tmpl w:val="D192680C"/>
    <w:lvl w:ilvl="0" w:tplc="FA3A19D8">
      <w:start w:val="1"/>
      <w:numFmt w:val="bullet"/>
      <w:lvlText w:val=""/>
      <w:lvlJc w:val="left"/>
      <w:pPr>
        <w:tabs>
          <w:tab w:val="num" w:pos="720"/>
        </w:tabs>
        <w:ind w:left="720" w:hanging="360"/>
      </w:pPr>
      <w:rPr>
        <w:rFonts w:ascii="Wingdings" w:hAnsi="Wingdings" w:hint="default"/>
      </w:rPr>
    </w:lvl>
    <w:lvl w:ilvl="1" w:tplc="FC3E95BC" w:tentative="1">
      <w:start w:val="1"/>
      <w:numFmt w:val="bullet"/>
      <w:lvlText w:val=""/>
      <w:lvlJc w:val="left"/>
      <w:pPr>
        <w:tabs>
          <w:tab w:val="num" w:pos="1440"/>
        </w:tabs>
        <w:ind w:left="1440" w:hanging="360"/>
      </w:pPr>
      <w:rPr>
        <w:rFonts w:ascii="Wingdings" w:hAnsi="Wingdings" w:hint="default"/>
      </w:rPr>
    </w:lvl>
    <w:lvl w:ilvl="2" w:tplc="D3A4CDEC" w:tentative="1">
      <w:start w:val="1"/>
      <w:numFmt w:val="bullet"/>
      <w:lvlText w:val=""/>
      <w:lvlJc w:val="left"/>
      <w:pPr>
        <w:tabs>
          <w:tab w:val="num" w:pos="2160"/>
        </w:tabs>
        <w:ind w:left="2160" w:hanging="360"/>
      </w:pPr>
      <w:rPr>
        <w:rFonts w:ascii="Wingdings" w:hAnsi="Wingdings" w:hint="default"/>
      </w:rPr>
    </w:lvl>
    <w:lvl w:ilvl="3" w:tplc="71E6F124" w:tentative="1">
      <w:start w:val="1"/>
      <w:numFmt w:val="bullet"/>
      <w:lvlText w:val=""/>
      <w:lvlJc w:val="left"/>
      <w:pPr>
        <w:tabs>
          <w:tab w:val="num" w:pos="2880"/>
        </w:tabs>
        <w:ind w:left="2880" w:hanging="360"/>
      </w:pPr>
      <w:rPr>
        <w:rFonts w:ascii="Wingdings" w:hAnsi="Wingdings" w:hint="default"/>
      </w:rPr>
    </w:lvl>
    <w:lvl w:ilvl="4" w:tplc="814CE178" w:tentative="1">
      <w:start w:val="1"/>
      <w:numFmt w:val="bullet"/>
      <w:lvlText w:val=""/>
      <w:lvlJc w:val="left"/>
      <w:pPr>
        <w:tabs>
          <w:tab w:val="num" w:pos="3600"/>
        </w:tabs>
        <w:ind w:left="3600" w:hanging="360"/>
      </w:pPr>
      <w:rPr>
        <w:rFonts w:ascii="Wingdings" w:hAnsi="Wingdings" w:hint="default"/>
      </w:rPr>
    </w:lvl>
    <w:lvl w:ilvl="5" w:tplc="7778D130" w:tentative="1">
      <w:start w:val="1"/>
      <w:numFmt w:val="bullet"/>
      <w:lvlText w:val=""/>
      <w:lvlJc w:val="left"/>
      <w:pPr>
        <w:tabs>
          <w:tab w:val="num" w:pos="4320"/>
        </w:tabs>
        <w:ind w:left="4320" w:hanging="360"/>
      </w:pPr>
      <w:rPr>
        <w:rFonts w:ascii="Wingdings" w:hAnsi="Wingdings" w:hint="default"/>
      </w:rPr>
    </w:lvl>
    <w:lvl w:ilvl="6" w:tplc="C5E6B83E" w:tentative="1">
      <w:start w:val="1"/>
      <w:numFmt w:val="bullet"/>
      <w:lvlText w:val=""/>
      <w:lvlJc w:val="left"/>
      <w:pPr>
        <w:tabs>
          <w:tab w:val="num" w:pos="5040"/>
        </w:tabs>
        <w:ind w:left="5040" w:hanging="360"/>
      </w:pPr>
      <w:rPr>
        <w:rFonts w:ascii="Wingdings" w:hAnsi="Wingdings" w:hint="default"/>
      </w:rPr>
    </w:lvl>
    <w:lvl w:ilvl="7" w:tplc="BD2A9886" w:tentative="1">
      <w:start w:val="1"/>
      <w:numFmt w:val="bullet"/>
      <w:lvlText w:val=""/>
      <w:lvlJc w:val="left"/>
      <w:pPr>
        <w:tabs>
          <w:tab w:val="num" w:pos="5760"/>
        </w:tabs>
        <w:ind w:left="5760" w:hanging="360"/>
      </w:pPr>
      <w:rPr>
        <w:rFonts w:ascii="Wingdings" w:hAnsi="Wingdings" w:hint="default"/>
      </w:rPr>
    </w:lvl>
    <w:lvl w:ilvl="8" w:tplc="B6A0CF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B3EAF"/>
    <w:multiLevelType w:val="hybridMultilevel"/>
    <w:tmpl w:val="08BE9B6C"/>
    <w:lvl w:ilvl="0" w:tplc="0ECC1A14">
      <w:start w:val="1"/>
      <w:numFmt w:val="bullet"/>
      <w:lvlText w:val=""/>
      <w:lvlJc w:val="left"/>
      <w:pPr>
        <w:tabs>
          <w:tab w:val="num" w:pos="720"/>
        </w:tabs>
        <w:ind w:left="720" w:hanging="360"/>
      </w:pPr>
      <w:rPr>
        <w:rFonts w:ascii="Wingdings" w:hAnsi="Wingdings" w:hint="default"/>
      </w:rPr>
    </w:lvl>
    <w:lvl w:ilvl="1" w:tplc="FB14E50E" w:tentative="1">
      <w:start w:val="1"/>
      <w:numFmt w:val="bullet"/>
      <w:lvlText w:val=""/>
      <w:lvlJc w:val="left"/>
      <w:pPr>
        <w:tabs>
          <w:tab w:val="num" w:pos="1440"/>
        </w:tabs>
        <w:ind w:left="1440" w:hanging="360"/>
      </w:pPr>
      <w:rPr>
        <w:rFonts w:ascii="Wingdings" w:hAnsi="Wingdings" w:hint="default"/>
      </w:rPr>
    </w:lvl>
    <w:lvl w:ilvl="2" w:tplc="F754EE44" w:tentative="1">
      <w:start w:val="1"/>
      <w:numFmt w:val="bullet"/>
      <w:lvlText w:val=""/>
      <w:lvlJc w:val="left"/>
      <w:pPr>
        <w:tabs>
          <w:tab w:val="num" w:pos="2160"/>
        </w:tabs>
        <w:ind w:left="2160" w:hanging="360"/>
      </w:pPr>
      <w:rPr>
        <w:rFonts w:ascii="Wingdings" w:hAnsi="Wingdings" w:hint="default"/>
      </w:rPr>
    </w:lvl>
    <w:lvl w:ilvl="3" w:tplc="46520B96" w:tentative="1">
      <w:start w:val="1"/>
      <w:numFmt w:val="bullet"/>
      <w:lvlText w:val=""/>
      <w:lvlJc w:val="left"/>
      <w:pPr>
        <w:tabs>
          <w:tab w:val="num" w:pos="2880"/>
        </w:tabs>
        <w:ind w:left="2880" w:hanging="360"/>
      </w:pPr>
      <w:rPr>
        <w:rFonts w:ascii="Wingdings" w:hAnsi="Wingdings" w:hint="default"/>
      </w:rPr>
    </w:lvl>
    <w:lvl w:ilvl="4" w:tplc="BB482FD4" w:tentative="1">
      <w:start w:val="1"/>
      <w:numFmt w:val="bullet"/>
      <w:lvlText w:val=""/>
      <w:lvlJc w:val="left"/>
      <w:pPr>
        <w:tabs>
          <w:tab w:val="num" w:pos="3600"/>
        </w:tabs>
        <w:ind w:left="3600" w:hanging="360"/>
      </w:pPr>
      <w:rPr>
        <w:rFonts w:ascii="Wingdings" w:hAnsi="Wingdings" w:hint="default"/>
      </w:rPr>
    </w:lvl>
    <w:lvl w:ilvl="5" w:tplc="43882CA4" w:tentative="1">
      <w:start w:val="1"/>
      <w:numFmt w:val="bullet"/>
      <w:lvlText w:val=""/>
      <w:lvlJc w:val="left"/>
      <w:pPr>
        <w:tabs>
          <w:tab w:val="num" w:pos="4320"/>
        </w:tabs>
        <w:ind w:left="4320" w:hanging="360"/>
      </w:pPr>
      <w:rPr>
        <w:rFonts w:ascii="Wingdings" w:hAnsi="Wingdings" w:hint="default"/>
      </w:rPr>
    </w:lvl>
    <w:lvl w:ilvl="6" w:tplc="0F56BB88" w:tentative="1">
      <w:start w:val="1"/>
      <w:numFmt w:val="bullet"/>
      <w:lvlText w:val=""/>
      <w:lvlJc w:val="left"/>
      <w:pPr>
        <w:tabs>
          <w:tab w:val="num" w:pos="5040"/>
        </w:tabs>
        <w:ind w:left="5040" w:hanging="360"/>
      </w:pPr>
      <w:rPr>
        <w:rFonts w:ascii="Wingdings" w:hAnsi="Wingdings" w:hint="default"/>
      </w:rPr>
    </w:lvl>
    <w:lvl w:ilvl="7" w:tplc="D2A46B04" w:tentative="1">
      <w:start w:val="1"/>
      <w:numFmt w:val="bullet"/>
      <w:lvlText w:val=""/>
      <w:lvlJc w:val="left"/>
      <w:pPr>
        <w:tabs>
          <w:tab w:val="num" w:pos="5760"/>
        </w:tabs>
        <w:ind w:left="5760" w:hanging="360"/>
      </w:pPr>
      <w:rPr>
        <w:rFonts w:ascii="Wingdings" w:hAnsi="Wingdings" w:hint="default"/>
      </w:rPr>
    </w:lvl>
    <w:lvl w:ilvl="8" w:tplc="E4287C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35B1A"/>
    <w:multiLevelType w:val="hybridMultilevel"/>
    <w:tmpl w:val="56488DFE"/>
    <w:lvl w:ilvl="0" w:tplc="E50A4BD0">
      <w:start w:val="1"/>
      <w:numFmt w:val="bullet"/>
      <w:lvlText w:val=""/>
      <w:lvlJc w:val="left"/>
      <w:pPr>
        <w:tabs>
          <w:tab w:val="num" w:pos="720"/>
        </w:tabs>
        <w:ind w:left="720" w:hanging="360"/>
      </w:pPr>
      <w:rPr>
        <w:rFonts w:ascii="Wingdings" w:hAnsi="Wingdings" w:hint="default"/>
      </w:rPr>
    </w:lvl>
    <w:lvl w:ilvl="1" w:tplc="F40CF7C6" w:tentative="1">
      <w:start w:val="1"/>
      <w:numFmt w:val="bullet"/>
      <w:lvlText w:val=""/>
      <w:lvlJc w:val="left"/>
      <w:pPr>
        <w:tabs>
          <w:tab w:val="num" w:pos="1440"/>
        </w:tabs>
        <w:ind w:left="1440" w:hanging="360"/>
      </w:pPr>
      <w:rPr>
        <w:rFonts w:ascii="Wingdings" w:hAnsi="Wingdings" w:hint="default"/>
      </w:rPr>
    </w:lvl>
    <w:lvl w:ilvl="2" w:tplc="E8A46830" w:tentative="1">
      <w:start w:val="1"/>
      <w:numFmt w:val="bullet"/>
      <w:lvlText w:val=""/>
      <w:lvlJc w:val="left"/>
      <w:pPr>
        <w:tabs>
          <w:tab w:val="num" w:pos="2160"/>
        </w:tabs>
        <w:ind w:left="2160" w:hanging="360"/>
      </w:pPr>
      <w:rPr>
        <w:rFonts w:ascii="Wingdings" w:hAnsi="Wingdings" w:hint="default"/>
      </w:rPr>
    </w:lvl>
    <w:lvl w:ilvl="3" w:tplc="7B0E4876" w:tentative="1">
      <w:start w:val="1"/>
      <w:numFmt w:val="bullet"/>
      <w:lvlText w:val=""/>
      <w:lvlJc w:val="left"/>
      <w:pPr>
        <w:tabs>
          <w:tab w:val="num" w:pos="2880"/>
        </w:tabs>
        <w:ind w:left="2880" w:hanging="360"/>
      </w:pPr>
      <w:rPr>
        <w:rFonts w:ascii="Wingdings" w:hAnsi="Wingdings" w:hint="default"/>
      </w:rPr>
    </w:lvl>
    <w:lvl w:ilvl="4" w:tplc="577A67FE" w:tentative="1">
      <w:start w:val="1"/>
      <w:numFmt w:val="bullet"/>
      <w:lvlText w:val=""/>
      <w:lvlJc w:val="left"/>
      <w:pPr>
        <w:tabs>
          <w:tab w:val="num" w:pos="3600"/>
        </w:tabs>
        <w:ind w:left="3600" w:hanging="360"/>
      </w:pPr>
      <w:rPr>
        <w:rFonts w:ascii="Wingdings" w:hAnsi="Wingdings" w:hint="default"/>
      </w:rPr>
    </w:lvl>
    <w:lvl w:ilvl="5" w:tplc="136A484C" w:tentative="1">
      <w:start w:val="1"/>
      <w:numFmt w:val="bullet"/>
      <w:lvlText w:val=""/>
      <w:lvlJc w:val="left"/>
      <w:pPr>
        <w:tabs>
          <w:tab w:val="num" w:pos="4320"/>
        </w:tabs>
        <w:ind w:left="4320" w:hanging="360"/>
      </w:pPr>
      <w:rPr>
        <w:rFonts w:ascii="Wingdings" w:hAnsi="Wingdings" w:hint="default"/>
      </w:rPr>
    </w:lvl>
    <w:lvl w:ilvl="6" w:tplc="E52ED452" w:tentative="1">
      <w:start w:val="1"/>
      <w:numFmt w:val="bullet"/>
      <w:lvlText w:val=""/>
      <w:lvlJc w:val="left"/>
      <w:pPr>
        <w:tabs>
          <w:tab w:val="num" w:pos="5040"/>
        </w:tabs>
        <w:ind w:left="5040" w:hanging="360"/>
      </w:pPr>
      <w:rPr>
        <w:rFonts w:ascii="Wingdings" w:hAnsi="Wingdings" w:hint="default"/>
      </w:rPr>
    </w:lvl>
    <w:lvl w:ilvl="7" w:tplc="E5906C86" w:tentative="1">
      <w:start w:val="1"/>
      <w:numFmt w:val="bullet"/>
      <w:lvlText w:val=""/>
      <w:lvlJc w:val="left"/>
      <w:pPr>
        <w:tabs>
          <w:tab w:val="num" w:pos="5760"/>
        </w:tabs>
        <w:ind w:left="5760" w:hanging="360"/>
      </w:pPr>
      <w:rPr>
        <w:rFonts w:ascii="Wingdings" w:hAnsi="Wingdings" w:hint="default"/>
      </w:rPr>
    </w:lvl>
    <w:lvl w:ilvl="8" w:tplc="E0E8E0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F395A"/>
    <w:multiLevelType w:val="hybridMultilevel"/>
    <w:tmpl w:val="CF8A6A5A"/>
    <w:lvl w:ilvl="0" w:tplc="72BE3DF6">
      <w:start w:val="1"/>
      <w:numFmt w:val="bullet"/>
      <w:lvlText w:val=""/>
      <w:lvlJc w:val="left"/>
      <w:pPr>
        <w:tabs>
          <w:tab w:val="num" w:pos="720"/>
        </w:tabs>
        <w:ind w:left="720" w:hanging="360"/>
      </w:pPr>
      <w:rPr>
        <w:rFonts w:ascii="Wingdings" w:hAnsi="Wingdings" w:hint="default"/>
      </w:rPr>
    </w:lvl>
    <w:lvl w:ilvl="1" w:tplc="6BD2F550" w:tentative="1">
      <w:start w:val="1"/>
      <w:numFmt w:val="bullet"/>
      <w:lvlText w:val=""/>
      <w:lvlJc w:val="left"/>
      <w:pPr>
        <w:tabs>
          <w:tab w:val="num" w:pos="1440"/>
        </w:tabs>
        <w:ind w:left="1440" w:hanging="360"/>
      </w:pPr>
      <w:rPr>
        <w:rFonts w:ascii="Wingdings" w:hAnsi="Wingdings" w:hint="default"/>
      </w:rPr>
    </w:lvl>
    <w:lvl w:ilvl="2" w:tplc="8236EADC" w:tentative="1">
      <w:start w:val="1"/>
      <w:numFmt w:val="bullet"/>
      <w:lvlText w:val=""/>
      <w:lvlJc w:val="left"/>
      <w:pPr>
        <w:tabs>
          <w:tab w:val="num" w:pos="2160"/>
        </w:tabs>
        <w:ind w:left="2160" w:hanging="360"/>
      </w:pPr>
      <w:rPr>
        <w:rFonts w:ascii="Wingdings" w:hAnsi="Wingdings" w:hint="default"/>
      </w:rPr>
    </w:lvl>
    <w:lvl w:ilvl="3" w:tplc="9E76BDE0" w:tentative="1">
      <w:start w:val="1"/>
      <w:numFmt w:val="bullet"/>
      <w:lvlText w:val=""/>
      <w:lvlJc w:val="left"/>
      <w:pPr>
        <w:tabs>
          <w:tab w:val="num" w:pos="2880"/>
        </w:tabs>
        <w:ind w:left="2880" w:hanging="360"/>
      </w:pPr>
      <w:rPr>
        <w:rFonts w:ascii="Wingdings" w:hAnsi="Wingdings" w:hint="default"/>
      </w:rPr>
    </w:lvl>
    <w:lvl w:ilvl="4" w:tplc="CF129238" w:tentative="1">
      <w:start w:val="1"/>
      <w:numFmt w:val="bullet"/>
      <w:lvlText w:val=""/>
      <w:lvlJc w:val="left"/>
      <w:pPr>
        <w:tabs>
          <w:tab w:val="num" w:pos="3600"/>
        </w:tabs>
        <w:ind w:left="3600" w:hanging="360"/>
      </w:pPr>
      <w:rPr>
        <w:rFonts w:ascii="Wingdings" w:hAnsi="Wingdings" w:hint="default"/>
      </w:rPr>
    </w:lvl>
    <w:lvl w:ilvl="5" w:tplc="01F8C506" w:tentative="1">
      <w:start w:val="1"/>
      <w:numFmt w:val="bullet"/>
      <w:lvlText w:val=""/>
      <w:lvlJc w:val="left"/>
      <w:pPr>
        <w:tabs>
          <w:tab w:val="num" w:pos="4320"/>
        </w:tabs>
        <w:ind w:left="4320" w:hanging="360"/>
      </w:pPr>
      <w:rPr>
        <w:rFonts w:ascii="Wingdings" w:hAnsi="Wingdings" w:hint="default"/>
      </w:rPr>
    </w:lvl>
    <w:lvl w:ilvl="6" w:tplc="F3FEDFD4" w:tentative="1">
      <w:start w:val="1"/>
      <w:numFmt w:val="bullet"/>
      <w:lvlText w:val=""/>
      <w:lvlJc w:val="left"/>
      <w:pPr>
        <w:tabs>
          <w:tab w:val="num" w:pos="5040"/>
        </w:tabs>
        <w:ind w:left="5040" w:hanging="360"/>
      </w:pPr>
      <w:rPr>
        <w:rFonts w:ascii="Wingdings" w:hAnsi="Wingdings" w:hint="default"/>
      </w:rPr>
    </w:lvl>
    <w:lvl w:ilvl="7" w:tplc="468CE82E" w:tentative="1">
      <w:start w:val="1"/>
      <w:numFmt w:val="bullet"/>
      <w:lvlText w:val=""/>
      <w:lvlJc w:val="left"/>
      <w:pPr>
        <w:tabs>
          <w:tab w:val="num" w:pos="5760"/>
        </w:tabs>
        <w:ind w:left="5760" w:hanging="360"/>
      </w:pPr>
      <w:rPr>
        <w:rFonts w:ascii="Wingdings" w:hAnsi="Wingdings" w:hint="default"/>
      </w:rPr>
    </w:lvl>
    <w:lvl w:ilvl="8" w:tplc="C3BC7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72520"/>
    <w:multiLevelType w:val="hybridMultilevel"/>
    <w:tmpl w:val="0636C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47FCD"/>
    <w:multiLevelType w:val="hybridMultilevel"/>
    <w:tmpl w:val="63AE7106"/>
    <w:lvl w:ilvl="0" w:tplc="08090005">
      <w:start w:val="1"/>
      <w:numFmt w:val="bullet"/>
      <w:pStyle w:val="Number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A4008"/>
    <w:multiLevelType w:val="hybridMultilevel"/>
    <w:tmpl w:val="51E66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C4F16"/>
    <w:multiLevelType w:val="hybridMultilevel"/>
    <w:tmpl w:val="97FAE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E7D55"/>
    <w:multiLevelType w:val="multilevel"/>
    <w:tmpl w:val="BD0ACA2A"/>
    <w:numStyleLink w:val="Listnum"/>
  </w:abstractNum>
  <w:abstractNum w:abstractNumId="15" w15:restartNumberingAfterBreak="0">
    <w:nsid w:val="767A03F0"/>
    <w:multiLevelType w:val="hybridMultilevel"/>
    <w:tmpl w:val="5EF08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97DA6"/>
    <w:multiLevelType w:val="hybridMultilevel"/>
    <w:tmpl w:val="23ACE7BE"/>
    <w:lvl w:ilvl="0" w:tplc="E13072C0">
      <w:start w:val="1"/>
      <w:numFmt w:val="bullet"/>
      <w:lvlText w:val="•"/>
      <w:lvlJc w:val="left"/>
      <w:pPr>
        <w:tabs>
          <w:tab w:val="num" w:pos="720"/>
        </w:tabs>
        <w:ind w:left="720" w:hanging="360"/>
      </w:pPr>
      <w:rPr>
        <w:rFonts w:ascii="Arial" w:hAnsi="Arial" w:hint="default"/>
      </w:rPr>
    </w:lvl>
    <w:lvl w:ilvl="1" w:tplc="91F61B20" w:tentative="1">
      <w:start w:val="1"/>
      <w:numFmt w:val="bullet"/>
      <w:lvlText w:val="•"/>
      <w:lvlJc w:val="left"/>
      <w:pPr>
        <w:tabs>
          <w:tab w:val="num" w:pos="1440"/>
        </w:tabs>
        <w:ind w:left="1440" w:hanging="360"/>
      </w:pPr>
      <w:rPr>
        <w:rFonts w:ascii="Arial" w:hAnsi="Arial" w:hint="default"/>
      </w:rPr>
    </w:lvl>
    <w:lvl w:ilvl="2" w:tplc="FF0C2B6A" w:tentative="1">
      <w:start w:val="1"/>
      <w:numFmt w:val="bullet"/>
      <w:lvlText w:val="•"/>
      <w:lvlJc w:val="left"/>
      <w:pPr>
        <w:tabs>
          <w:tab w:val="num" w:pos="2160"/>
        </w:tabs>
        <w:ind w:left="2160" w:hanging="360"/>
      </w:pPr>
      <w:rPr>
        <w:rFonts w:ascii="Arial" w:hAnsi="Arial" w:hint="default"/>
      </w:rPr>
    </w:lvl>
    <w:lvl w:ilvl="3" w:tplc="FE6E6986" w:tentative="1">
      <w:start w:val="1"/>
      <w:numFmt w:val="bullet"/>
      <w:lvlText w:val="•"/>
      <w:lvlJc w:val="left"/>
      <w:pPr>
        <w:tabs>
          <w:tab w:val="num" w:pos="2880"/>
        </w:tabs>
        <w:ind w:left="2880" w:hanging="360"/>
      </w:pPr>
      <w:rPr>
        <w:rFonts w:ascii="Arial" w:hAnsi="Arial" w:hint="default"/>
      </w:rPr>
    </w:lvl>
    <w:lvl w:ilvl="4" w:tplc="8F74F654" w:tentative="1">
      <w:start w:val="1"/>
      <w:numFmt w:val="bullet"/>
      <w:lvlText w:val="•"/>
      <w:lvlJc w:val="left"/>
      <w:pPr>
        <w:tabs>
          <w:tab w:val="num" w:pos="3600"/>
        </w:tabs>
        <w:ind w:left="3600" w:hanging="360"/>
      </w:pPr>
      <w:rPr>
        <w:rFonts w:ascii="Arial" w:hAnsi="Arial" w:hint="default"/>
      </w:rPr>
    </w:lvl>
    <w:lvl w:ilvl="5" w:tplc="78C6DAD4" w:tentative="1">
      <w:start w:val="1"/>
      <w:numFmt w:val="bullet"/>
      <w:lvlText w:val="•"/>
      <w:lvlJc w:val="left"/>
      <w:pPr>
        <w:tabs>
          <w:tab w:val="num" w:pos="4320"/>
        </w:tabs>
        <w:ind w:left="4320" w:hanging="360"/>
      </w:pPr>
      <w:rPr>
        <w:rFonts w:ascii="Arial" w:hAnsi="Arial" w:hint="default"/>
      </w:rPr>
    </w:lvl>
    <w:lvl w:ilvl="6" w:tplc="9306F576" w:tentative="1">
      <w:start w:val="1"/>
      <w:numFmt w:val="bullet"/>
      <w:lvlText w:val="•"/>
      <w:lvlJc w:val="left"/>
      <w:pPr>
        <w:tabs>
          <w:tab w:val="num" w:pos="5040"/>
        </w:tabs>
        <w:ind w:left="5040" w:hanging="360"/>
      </w:pPr>
      <w:rPr>
        <w:rFonts w:ascii="Arial" w:hAnsi="Arial" w:hint="default"/>
      </w:rPr>
    </w:lvl>
    <w:lvl w:ilvl="7" w:tplc="357ADE50" w:tentative="1">
      <w:start w:val="1"/>
      <w:numFmt w:val="bullet"/>
      <w:lvlText w:val="•"/>
      <w:lvlJc w:val="left"/>
      <w:pPr>
        <w:tabs>
          <w:tab w:val="num" w:pos="5760"/>
        </w:tabs>
        <w:ind w:left="5760" w:hanging="360"/>
      </w:pPr>
      <w:rPr>
        <w:rFonts w:ascii="Arial" w:hAnsi="Arial" w:hint="default"/>
      </w:rPr>
    </w:lvl>
    <w:lvl w:ilvl="8" w:tplc="2CB8F6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B20D99"/>
    <w:multiLevelType w:val="hybridMultilevel"/>
    <w:tmpl w:val="A8287592"/>
    <w:lvl w:ilvl="0" w:tplc="F2D2F026">
      <w:start w:val="1"/>
      <w:numFmt w:val="bullet"/>
      <w:lvlText w:val=""/>
      <w:lvlJc w:val="left"/>
      <w:pPr>
        <w:tabs>
          <w:tab w:val="num" w:pos="720"/>
        </w:tabs>
        <w:ind w:left="720" w:hanging="360"/>
      </w:pPr>
      <w:rPr>
        <w:rFonts w:ascii="Wingdings" w:hAnsi="Wingdings" w:hint="default"/>
      </w:rPr>
    </w:lvl>
    <w:lvl w:ilvl="1" w:tplc="9F0039CE" w:tentative="1">
      <w:start w:val="1"/>
      <w:numFmt w:val="bullet"/>
      <w:lvlText w:val=""/>
      <w:lvlJc w:val="left"/>
      <w:pPr>
        <w:tabs>
          <w:tab w:val="num" w:pos="1440"/>
        </w:tabs>
        <w:ind w:left="1440" w:hanging="360"/>
      </w:pPr>
      <w:rPr>
        <w:rFonts w:ascii="Wingdings" w:hAnsi="Wingdings" w:hint="default"/>
      </w:rPr>
    </w:lvl>
    <w:lvl w:ilvl="2" w:tplc="03369524" w:tentative="1">
      <w:start w:val="1"/>
      <w:numFmt w:val="bullet"/>
      <w:lvlText w:val=""/>
      <w:lvlJc w:val="left"/>
      <w:pPr>
        <w:tabs>
          <w:tab w:val="num" w:pos="2160"/>
        </w:tabs>
        <w:ind w:left="2160" w:hanging="360"/>
      </w:pPr>
      <w:rPr>
        <w:rFonts w:ascii="Wingdings" w:hAnsi="Wingdings" w:hint="default"/>
      </w:rPr>
    </w:lvl>
    <w:lvl w:ilvl="3" w:tplc="FF724540" w:tentative="1">
      <w:start w:val="1"/>
      <w:numFmt w:val="bullet"/>
      <w:lvlText w:val=""/>
      <w:lvlJc w:val="left"/>
      <w:pPr>
        <w:tabs>
          <w:tab w:val="num" w:pos="2880"/>
        </w:tabs>
        <w:ind w:left="2880" w:hanging="360"/>
      </w:pPr>
      <w:rPr>
        <w:rFonts w:ascii="Wingdings" w:hAnsi="Wingdings" w:hint="default"/>
      </w:rPr>
    </w:lvl>
    <w:lvl w:ilvl="4" w:tplc="3F260912" w:tentative="1">
      <w:start w:val="1"/>
      <w:numFmt w:val="bullet"/>
      <w:lvlText w:val=""/>
      <w:lvlJc w:val="left"/>
      <w:pPr>
        <w:tabs>
          <w:tab w:val="num" w:pos="3600"/>
        </w:tabs>
        <w:ind w:left="3600" w:hanging="360"/>
      </w:pPr>
      <w:rPr>
        <w:rFonts w:ascii="Wingdings" w:hAnsi="Wingdings" w:hint="default"/>
      </w:rPr>
    </w:lvl>
    <w:lvl w:ilvl="5" w:tplc="5E289FCE" w:tentative="1">
      <w:start w:val="1"/>
      <w:numFmt w:val="bullet"/>
      <w:lvlText w:val=""/>
      <w:lvlJc w:val="left"/>
      <w:pPr>
        <w:tabs>
          <w:tab w:val="num" w:pos="4320"/>
        </w:tabs>
        <w:ind w:left="4320" w:hanging="360"/>
      </w:pPr>
      <w:rPr>
        <w:rFonts w:ascii="Wingdings" w:hAnsi="Wingdings" w:hint="default"/>
      </w:rPr>
    </w:lvl>
    <w:lvl w:ilvl="6" w:tplc="1B201E82" w:tentative="1">
      <w:start w:val="1"/>
      <w:numFmt w:val="bullet"/>
      <w:lvlText w:val=""/>
      <w:lvlJc w:val="left"/>
      <w:pPr>
        <w:tabs>
          <w:tab w:val="num" w:pos="5040"/>
        </w:tabs>
        <w:ind w:left="5040" w:hanging="360"/>
      </w:pPr>
      <w:rPr>
        <w:rFonts w:ascii="Wingdings" w:hAnsi="Wingdings" w:hint="default"/>
      </w:rPr>
    </w:lvl>
    <w:lvl w:ilvl="7" w:tplc="AE9AB61E" w:tentative="1">
      <w:start w:val="1"/>
      <w:numFmt w:val="bullet"/>
      <w:lvlText w:val=""/>
      <w:lvlJc w:val="left"/>
      <w:pPr>
        <w:tabs>
          <w:tab w:val="num" w:pos="5760"/>
        </w:tabs>
        <w:ind w:left="5760" w:hanging="360"/>
      </w:pPr>
      <w:rPr>
        <w:rFonts w:ascii="Wingdings" w:hAnsi="Wingdings" w:hint="default"/>
      </w:rPr>
    </w:lvl>
    <w:lvl w:ilvl="8" w:tplc="3EE42F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30377C"/>
    <w:multiLevelType w:val="multilevel"/>
    <w:tmpl w:val="BD0ACA2A"/>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5"/>
  </w:num>
  <w:num w:numId="3">
    <w:abstractNumId w:val="10"/>
  </w:num>
  <w:num w:numId="4">
    <w:abstractNumId w:val="4"/>
  </w:num>
  <w:num w:numId="5">
    <w:abstractNumId w:val="16"/>
  </w:num>
  <w:num w:numId="6">
    <w:abstractNumId w:val="1"/>
  </w:num>
  <w:num w:numId="7">
    <w:abstractNumId w:val="0"/>
  </w:num>
  <w:num w:numId="8">
    <w:abstractNumId w:val="18"/>
    <w:lvlOverride w:ilvl="0">
      <w:lvl w:ilvl="0">
        <w:start w:val="1"/>
        <w:numFmt w:val="decimal"/>
        <w:pStyle w:val="Tabletextnumberedlist"/>
        <w:lvlText w:val="%1"/>
        <w:lvlJc w:val="left"/>
        <w:pPr>
          <w:tabs>
            <w:tab w:val="num" w:pos="397"/>
          </w:tabs>
          <w:ind w:left="397" w:hanging="397"/>
        </w:pPr>
        <w:rPr>
          <w:rFonts w:ascii="Comic Sans MS" w:hAnsi="Comic Sans MS" w:hint="default"/>
          <w:b w:val="0"/>
          <w:i w:val="0"/>
          <w:sz w:val="20"/>
        </w:rPr>
      </w:lvl>
    </w:lvlOverride>
  </w:num>
  <w:num w:numId="9">
    <w:abstractNumId w:val="14"/>
  </w:num>
  <w:num w:numId="10">
    <w:abstractNumId w:val="18"/>
  </w:num>
  <w:num w:numId="11">
    <w:abstractNumId w:val="13"/>
  </w:num>
  <w:num w:numId="12">
    <w:abstractNumId w:val="12"/>
  </w:num>
  <w:num w:numId="13">
    <w:abstractNumId w:val="9"/>
  </w:num>
  <w:num w:numId="14">
    <w:abstractNumId w:val="8"/>
  </w:num>
  <w:num w:numId="15">
    <w:abstractNumId w:val="17"/>
  </w:num>
  <w:num w:numId="16">
    <w:abstractNumId w:val="7"/>
  </w:num>
  <w:num w:numId="17">
    <w:abstractNumId w:val="2"/>
  </w:num>
  <w:num w:numId="18">
    <w:abstractNumId w:val="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B3"/>
    <w:rsid w:val="000474BF"/>
    <w:rsid w:val="0017749D"/>
    <w:rsid w:val="001C2FB1"/>
    <w:rsid w:val="001E76E4"/>
    <w:rsid w:val="001F3682"/>
    <w:rsid w:val="00247AEE"/>
    <w:rsid w:val="002E4AB2"/>
    <w:rsid w:val="003074FA"/>
    <w:rsid w:val="00336139"/>
    <w:rsid w:val="003B0F33"/>
    <w:rsid w:val="00416015"/>
    <w:rsid w:val="004F2F93"/>
    <w:rsid w:val="005626B3"/>
    <w:rsid w:val="005923E3"/>
    <w:rsid w:val="00684C93"/>
    <w:rsid w:val="008F1D10"/>
    <w:rsid w:val="00A768A2"/>
    <w:rsid w:val="00AC6134"/>
    <w:rsid w:val="00AD6EFE"/>
    <w:rsid w:val="00B01B82"/>
    <w:rsid w:val="00BB0369"/>
    <w:rsid w:val="00BB2225"/>
    <w:rsid w:val="00BC2AEA"/>
    <w:rsid w:val="00BC5043"/>
    <w:rsid w:val="00C14EF7"/>
    <w:rsid w:val="00C55FC1"/>
    <w:rsid w:val="00EC0866"/>
    <w:rsid w:val="00EF22E0"/>
    <w:rsid w:val="00F041DC"/>
    <w:rsid w:val="00F6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62EE"/>
  <w15:docId w15:val="{3676546A-DF24-4D96-BD1E-3197F6AE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B3"/>
    <w:pPr>
      <w:ind w:left="720"/>
      <w:contextualSpacing/>
    </w:pPr>
  </w:style>
  <w:style w:type="paragraph" w:styleId="BalloonText">
    <w:name w:val="Balloon Text"/>
    <w:basedOn w:val="Normal"/>
    <w:link w:val="BalloonTextChar"/>
    <w:uiPriority w:val="99"/>
    <w:semiHidden/>
    <w:unhideWhenUsed/>
    <w:rsid w:val="00C1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EF7"/>
    <w:rPr>
      <w:rFonts w:ascii="Tahoma" w:hAnsi="Tahoma" w:cs="Tahoma"/>
      <w:sz w:val="16"/>
      <w:szCs w:val="16"/>
    </w:rPr>
  </w:style>
  <w:style w:type="table" w:styleId="TableGrid">
    <w:name w:val="Table Grid"/>
    <w:basedOn w:val="TableNormal"/>
    <w:uiPriority w:val="59"/>
    <w:rsid w:val="002E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next w:val="BodyText1"/>
    <w:rsid w:val="001C2FB1"/>
    <w:pPr>
      <w:keepNext/>
      <w:spacing w:before="240" w:after="120" w:line="240" w:lineRule="auto"/>
    </w:pPr>
    <w:rPr>
      <w:rFonts w:ascii="Verdana" w:eastAsia="Times New Roman" w:hAnsi="Verdana" w:cs="Arial"/>
      <w:b/>
      <w:sz w:val="26"/>
      <w:szCs w:val="24"/>
    </w:rPr>
  </w:style>
  <w:style w:type="paragraph" w:customStyle="1" w:styleId="BodyText1">
    <w:name w:val="Body Text1"/>
    <w:rsid w:val="001C2FB1"/>
    <w:pPr>
      <w:spacing w:before="80" w:after="60" w:line="240" w:lineRule="atLeast"/>
    </w:pPr>
    <w:rPr>
      <w:rFonts w:ascii="Arial" w:eastAsia="Times New Roman" w:hAnsi="Arial" w:cs="Arial"/>
      <w:sz w:val="20"/>
      <w:szCs w:val="20"/>
    </w:rPr>
  </w:style>
  <w:style w:type="numbering" w:customStyle="1" w:styleId="Listnum">
    <w:name w:val="List num"/>
    <w:basedOn w:val="NoList"/>
    <w:semiHidden/>
    <w:rsid w:val="001C2FB1"/>
    <w:pPr>
      <w:numPr>
        <w:numId w:val="10"/>
      </w:numPr>
    </w:pPr>
  </w:style>
  <w:style w:type="paragraph" w:customStyle="1" w:styleId="Numberedlist">
    <w:name w:val="Numbered list"/>
    <w:rsid w:val="001C2FB1"/>
    <w:pPr>
      <w:numPr>
        <w:numId w:val="1"/>
      </w:numPr>
      <w:spacing w:before="80" w:after="60" w:line="240" w:lineRule="atLeast"/>
    </w:pPr>
    <w:rPr>
      <w:rFonts w:ascii="Arial" w:eastAsia="Times New Roman" w:hAnsi="Arial" w:cs="Arial"/>
      <w:sz w:val="20"/>
      <w:szCs w:val="20"/>
      <w:lang w:eastAsia="en-GB"/>
    </w:rPr>
  </w:style>
  <w:style w:type="paragraph" w:customStyle="1" w:styleId="Tablehead">
    <w:name w:val="Table head"/>
    <w:next w:val="Tabletext"/>
    <w:rsid w:val="001C2FB1"/>
    <w:pPr>
      <w:keepNext/>
      <w:spacing w:before="80" w:after="60" w:line="240" w:lineRule="auto"/>
    </w:pPr>
    <w:rPr>
      <w:rFonts w:ascii="Arial" w:eastAsia="Times New Roman" w:hAnsi="Arial" w:cs="Arial"/>
      <w:b/>
      <w:szCs w:val="21"/>
    </w:rPr>
  </w:style>
  <w:style w:type="paragraph" w:customStyle="1" w:styleId="Tabletext">
    <w:name w:val="Table text"/>
    <w:rsid w:val="001C2FB1"/>
    <w:pPr>
      <w:spacing w:before="80" w:after="60" w:line="240" w:lineRule="atLeast"/>
    </w:pPr>
    <w:rPr>
      <w:rFonts w:ascii="Arial" w:eastAsia="Times New Roman" w:hAnsi="Arial" w:cs="Arial"/>
      <w:sz w:val="20"/>
      <w:szCs w:val="20"/>
    </w:rPr>
  </w:style>
  <w:style w:type="paragraph" w:customStyle="1" w:styleId="Tabletextnumberedlist">
    <w:name w:val="Table text numbered list"/>
    <w:rsid w:val="001C2FB1"/>
    <w:pPr>
      <w:numPr>
        <w:numId w:val="9"/>
      </w:numPr>
      <w:spacing w:before="80" w:after="60"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59405">
      <w:bodyDiv w:val="1"/>
      <w:marLeft w:val="0"/>
      <w:marRight w:val="0"/>
      <w:marTop w:val="0"/>
      <w:marBottom w:val="0"/>
      <w:divBdr>
        <w:top w:val="none" w:sz="0" w:space="0" w:color="auto"/>
        <w:left w:val="none" w:sz="0" w:space="0" w:color="auto"/>
        <w:bottom w:val="none" w:sz="0" w:space="0" w:color="auto"/>
        <w:right w:val="none" w:sz="0" w:space="0" w:color="auto"/>
      </w:divBdr>
      <w:divsChild>
        <w:div w:id="1955403594">
          <w:marLeft w:val="547"/>
          <w:marRight w:val="0"/>
          <w:marTop w:val="0"/>
          <w:marBottom w:val="0"/>
          <w:divBdr>
            <w:top w:val="none" w:sz="0" w:space="0" w:color="auto"/>
            <w:left w:val="none" w:sz="0" w:space="0" w:color="auto"/>
            <w:bottom w:val="none" w:sz="0" w:space="0" w:color="auto"/>
            <w:right w:val="none" w:sz="0" w:space="0" w:color="auto"/>
          </w:divBdr>
        </w:div>
        <w:div w:id="862787128">
          <w:marLeft w:val="547"/>
          <w:marRight w:val="0"/>
          <w:marTop w:val="0"/>
          <w:marBottom w:val="0"/>
          <w:divBdr>
            <w:top w:val="none" w:sz="0" w:space="0" w:color="auto"/>
            <w:left w:val="none" w:sz="0" w:space="0" w:color="auto"/>
            <w:bottom w:val="none" w:sz="0" w:space="0" w:color="auto"/>
            <w:right w:val="none" w:sz="0" w:space="0" w:color="auto"/>
          </w:divBdr>
        </w:div>
        <w:div w:id="1864661552">
          <w:marLeft w:val="547"/>
          <w:marRight w:val="0"/>
          <w:marTop w:val="0"/>
          <w:marBottom w:val="0"/>
          <w:divBdr>
            <w:top w:val="none" w:sz="0" w:space="0" w:color="auto"/>
            <w:left w:val="none" w:sz="0" w:space="0" w:color="auto"/>
            <w:bottom w:val="none" w:sz="0" w:space="0" w:color="auto"/>
            <w:right w:val="none" w:sz="0" w:space="0" w:color="auto"/>
          </w:divBdr>
        </w:div>
      </w:divsChild>
    </w:div>
    <w:div w:id="686567708">
      <w:bodyDiv w:val="1"/>
      <w:marLeft w:val="0"/>
      <w:marRight w:val="0"/>
      <w:marTop w:val="0"/>
      <w:marBottom w:val="0"/>
      <w:divBdr>
        <w:top w:val="none" w:sz="0" w:space="0" w:color="auto"/>
        <w:left w:val="none" w:sz="0" w:space="0" w:color="auto"/>
        <w:bottom w:val="none" w:sz="0" w:space="0" w:color="auto"/>
        <w:right w:val="none" w:sz="0" w:space="0" w:color="auto"/>
      </w:divBdr>
      <w:divsChild>
        <w:div w:id="890461106">
          <w:marLeft w:val="547"/>
          <w:marRight w:val="0"/>
          <w:marTop w:val="130"/>
          <w:marBottom w:val="0"/>
          <w:divBdr>
            <w:top w:val="none" w:sz="0" w:space="0" w:color="auto"/>
            <w:left w:val="none" w:sz="0" w:space="0" w:color="auto"/>
            <w:bottom w:val="none" w:sz="0" w:space="0" w:color="auto"/>
            <w:right w:val="none" w:sz="0" w:space="0" w:color="auto"/>
          </w:divBdr>
        </w:div>
        <w:div w:id="1717004029">
          <w:marLeft w:val="547"/>
          <w:marRight w:val="0"/>
          <w:marTop w:val="130"/>
          <w:marBottom w:val="0"/>
          <w:divBdr>
            <w:top w:val="none" w:sz="0" w:space="0" w:color="auto"/>
            <w:left w:val="none" w:sz="0" w:space="0" w:color="auto"/>
            <w:bottom w:val="none" w:sz="0" w:space="0" w:color="auto"/>
            <w:right w:val="none" w:sz="0" w:space="0" w:color="auto"/>
          </w:divBdr>
        </w:div>
        <w:div w:id="1781563007">
          <w:marLeft w:val="547"/>
          <w:marRight w:val="0"/>
          <w:marTop w:val="130"/>
          <w:marBottom w:val="0"/>
          <w:divBdr>
            <w:top w:val="none" w:sz="0" w:space="0" w:color="auto"/>
            <w:left w:val="none" w:sz="0" w:space="0" w:color="auto"/>
            <w:bottom w:val="none" w:sz="0" w:space="0" w:color="auto"/>
            <w:right w:val="none" w:sz="0" w:space="0" w:color="auto"/>
          </w:divBdr>
        </w:div>
        <w:div w:id="639651126">
          <w:marLeft w:val="547"/>
          <w:marRight w:val="0"/>
          <w:marTop w:val="130"/>
          <w:marBottom w:val="0"/>
          <w:divBdr>
            <w:top w:val="none" w:sz="0" w:space="0" w:color="auto"/>
            <w:left w:val="none" w:sz="0" w:space="0" w:color="auto"/>
            <w:bottom w:val="none" w:sz="0" w:space="0" w:color="auto"/>
            <w:right w:val="none" w:sz="0" w:space="0" w:color="auto"/>
          </w:divBdr>
        </w:div>
      </w:divsChild>
    </w:div>
    <w:div w:id="741753785">
      <w:bodyDiv w:val="1"/>
      <w:marLeft w:val="0"/>
      <w:marRight w:val="0"/>
      <w:marTop w:val="0"/>
      <w:marBottom w:val="0"/>
      <w:divBdr>
        <w:top w:val="none" w:sz="0" w:space="0" w:color="auto"/>
        <w:left w:val="none" w:sz="0" w:space="0" w:color="auto"/>
        <w:bottom w:val="none" w:sz="0" w:space="0" w:color="auto"/>
        <w:right w:val="none" w:sz="0" w:space="0" w:color="auto"/>
      </w:divBdr>
      <w:divsChild>
        <w:div w:id="1743720266">
          <w:marLeft w:val="547"/>
          <w:marRight w:val="0"/>
          <w:marTop w:val="0"/>
          <w:marBottom w:val="0"/>
          <w:divBdr>
            <w:top w:val="none" w:sz="0" w:space="0" w:color="auto"/>
            <w:left w:val="none" w:sz="0" w:space="0" w:color="auto"/>
            <w:bottom w:val="none" w:sz="0" w:space="0" w:color="auto"/>
            <w:right w:val="none" w:sz="0" w:space="0" w:color="auto"/>
          </w:divBdr>
        </w:div>
        <w:div w:id="669212863">
          <w:marLeft w:val="547"/>
          <w:marRight w:val="0"/>
          <w:marTop w:val="0"/>
          <w:marBottom w:val="0"/>
          <w:divBdr>
            <w:top w:val="none" w:sz="0" w:space="0" w:color="auto"/>
            <w:left w:val="none" w:sz="0" w:space="0" w:color="auto"/>
            <w:bottom w:val="none" w:sz="0" w:space="0" w:color="auto"/>
            <w:right w:val="none" w:sz="0" w:space="0" w:color="auto"/>
          </w:divBdr>
        </w:div>
      </w:divsChild>
    </w:div>
    <w:div w:id="886650192">
      <w:bodyDiv w:val="1"/>
      <w:marLeft w:val="0"/>
      <w:marRight w:val="0"/>
      <w:marTop w:val="0"/>
      <w:marBottom w:val="0"/>
      <w:divBdr>
        <w:top w:val="none" w:sz="0" w:space="0" w:color="auto"/>
        <w:left w:val="none" w:sz="0" w:space="0" w:color="auto"/>
        <w:bottom w:val="none" w:sz="0" w:space="0" w:color="auto"/>
        <w:right w:val="none" w:sz="0" w:space="0" w:color="auto"/>
      </w:divBdr>
      <w:divsChild>
        <w:div w:id="2044094373">
          <w:marLeft w:val="547"/>
          <w:marRight w:val="0"/>
          <w:marTop w:val="144"/>
          <w:marBottom w:val="0"/>
          <w:divBdr>
            <w:top w:val="none" w:sz="0" w:space="0" w:color="auto"/>
            <w:left w:val="none" w:sz="0" w:space="0" w:color="auto"/>
            <w:bottom w:val="none" w:sz="0" w:space="0" w:color="auto"/>
            <w:right w:val="none" w:sz="0" w:space="0" w:color="auto"/>
          </w:divBdr>
        </w:div>
        <w:div w:id="1279145239">
          <w:marLeft w:val="547"/>
          <w:marRight w:val="0"/>
          <w:marTop w:val="144"/>
          <w:marBottom w:val="0"/>
          <w:divBdr>
            <w:top w:val="none" w:sz="0" w:space="0" w:color="auto"/>
            <w:left w:val="none" w:sz="0" w:space="0" w:color="auto"/>
            <w:bottom w:val="none" w:sz="0" w:space="0" w:color="auto"/>
            <w:right w:val="none" w:sz="0" w:space="0" w:color="auto"/>
          </w:divBdr>
        </w:div>
        <w:div w:id="159977584">
          <w:marLeft w:val="547"/>
          <w:marRight w:val="0"/>
          <w:marTop w:val="144"/>
          <w:marBottom w:val="0"/>
          <w:divBdr>
            <w:top w:val="none" w:sz="0" w:space="0" w:color="auto"/>
            <w:left w:val="none" w:sz="0" w:space="0" w:color="auto"/>
            <w:bottom w:val="none" w:sz="0" w:space="0" w:color="auto"/>
            <w:right w:val="none" w:sz="0" w:space="0" w:color="auto"/>
          </w:divBdr>
        </w:div>
      </w:divsChild>
    </w:div>
    <w:div w:id="1034188720">
      <w:bodyDiv w:val="1"/>
      <w:marLeft w:val="0"/>
      <w:marRight w:val="0"/>
      <w:marTop w:val="0"/>
      <w:marBottom w:val="0"/>
      <w:divBdr>
        <w:top w:val="none" w:sz="0" w:space="0" w:color="auto"/>
        <w:left w:val="none" w:sz="0" w:space="0" w:color="auto"/>
        <w:bottom w:val="none" w:sz="0" w:space="0" w:color="auto"/>
        <w:right w:val="none" w:sz="0" w:space="0" w:color="auto"/>
      </w:divBdr>
      <w:divsChild>
        <w:div w:id="640041459">
          <w:marLeft w:val="547"/>
          <w:marRight w:val="0"/>
          <w:marTop w:val="0"/>
          <w:marBottom w:val="0"/>
          <w:divBdr>
            <w:top w:val="none" w:sz="0" w:space="0" w:color="auto"/>
            <w:left w:val="none" w:sz="0" w:space="0" w:color="auto"/>
            <w:bottom w:val="none" w:sz="0" w:space="0" w:color="auto"/>
            <w:right w:val="none" w:sz="0" w:space="0" w:color="auto"/>
          </w:divBdr>
        </w:div>
        <w:div w:id="263734250">
          <w:marLeft w:val="547"/>
          <w:marRight w:val="0"/>
          <w:marTop w:val="0"/>
          <w:marBottom w:val="0"/>
          <w:divBdr>
            <w:top w:val="none" w:sz="0" w:space="0" w:color="auto"/>
            <w:left w:val="none" w:sz="0" w:space="0" w:color="auto"/>
            <w:bottom w:val="none" w:sz="0" w:space="0" w:color="auto"/>
            <w:right w:val="none" w:sz="0" w:space="0" w:color="auto"/>
          </w:divBdr>
        </w:div>
        <w:div w:id="2066954332">
          <w:marLeft w:val="547"/>
          <w:marRight w:val="0"/>
          <w:marTop w:val="0"/>
          <w:marBottom w:val="0"/>
          <w:divBdr>
            <w:top w:val="none" w:sz="0" w:space="0" w:color="auto"/>
            <w:left w:val="none" w:sz="0" w:space="0" w:color="auto"/>
            <w:bottom w:val="none" w:sz="0" w:space="0" w:color="auto"/>
            <w:right w:val="none" w:sz="0" w:space="0" w:color="auto"/>
          </w:divBdr>
        </w:div>
      </w:divsChild>
    </w:div>
    <w:div w:id="1259021624">
      <w:bodyDiv w:val="1"/>
      <w:marLeft w:val="0"/>
      <w:marRight w:val="0"/>
      <w:marTop w:val="0"/>
      <w:marBottom w:val="0"/>
      <w:divBdr>
        <w:top w:val="none" w:sz="0" w:space="0" w:color="auto"/>
        <w:left w:val="none" w:sz="0" w:space="0" w:color="auto"/>
        <w:bottom w:val="none" w:sz="0" w:space="0" w:color="auto"/>
        <w:right w:val="none" w:sz="0" w:space="0" w:color="auto"/>
      </w:divBdr>
      <w:divsChild>
        <w:div w:id="1270090824">
          <w:marLeft w:val="547"/>
          <w:marRight w:val="0"/>
          <w:marTop w:val="130"/>
          <w:marBottom w:val="0"/>
          <w:divBdr>
            <w:top w:val="none" w:sz="0" w:space="0" w:color="auto"/>
            <w:left w:val="none" w:sz="0" w:space="0" w:color="auto"/>
            <w:bottom w:val="none" w:sz="0" w:space="0" w:color="auto"/>
            <w:right w:val="none" w:sz="0" w:space="0" w:color="auto"/>
          </w:divBdr>
        </w:div>
        <w:div w:id="532233520">
          <w:marLeft w:val="547"/>
          <w:marRight w:val="0"/>
          <w:marTop w:val="130"/>
          <w:marBottom w:val="0"/>
          <w:divBdr>
            <w:top w:val="none" w:sz="0" w:space="0" w:color="auto"/>
            <w:left w:val="none" w:sz="0" w:space="0" w:color="auto"/>
            <w:bottom w:val="none" w:sz="0" w:space="0" w:color="auto"/>
            <w:right w:val="none" w:sz="0" w:space="0" w:color="auto"/>
          </w:divBdr>
        </w:div>
        <w:div w:id="1853252945">
          <w:marLeft w:val="547"/>
          <w:marRight w:val="0"/>
          <w:marTop w:val="130"/>
          <w:marBottom w:val="0"/>
          <w:divBdr>
            <w:top w:val="none" w:sz="0" w:space="0" w:color="auto"/>
            <w:left w:val="none" w:sz="0" w:space="0" w:color="auto"/>
            <w:bottom w:val="none" w:sz="0" w:space="0" w:color="auto"/>
            <w:right w:val="none" w:sz="0" w:space="0" w:color="auto"/>
          </w:divBdr>
        </w:div>
        <w:div w:id="408307664">
          <w:marLeft w:val="547"/>
          <w:marRight w:val="0"/>
          <w:marTop w:val="130"/>
          <w:marBottom w:val="0"/>
          <w:divBdr>
            <w:top w:val="none" w:sz="0" w:space="0" w:color="auto"/>
            <w:left w:val="none" w:sz="0" w:space="0" w:color="auto"/>
            <w:bottom w:val="none" w:sz="0" w:space="0" w:color="auto"/>
            <w:right w:val="none" w:sz="0" w:space="0" w:color="auto"/>
          </w:divBdr>
        </w:div>
        <w:div w:id="1706325202">
          <w:marLeft w:val="547"/>
          <w:marRight w:val="0"/>
          <w:marTop w:val="130"/>
          <w:marBottom w:val="0"/>
          <w:divBdr>
            <w:top w:val="none" w:sz="0" w:space="0" w:color="auto"/>
            <w:left w:val="none" w:sz="0" w:space="0" w:color="auto"/>
            <w:bottom w:val="none" w:sz="0" w:space="0" w:color="auto"/>
            <w:right w:val="none" w:sz="0" w:space="0" w:color="auto"/>
          </w:divBdr>
        </w:div>
      </w:divsChild>
    </w:div>
    <w:div w:id="1279920541">
      <w:bodyDiv w:val="1"/>
      <w:marLeft w:val="0"/>
      <w:marRight w:val="0"/>
      <w:marTop w:val="0"/>
      <w:marBottom w:val="0"/>
      <w:divBdr>
        <w:top w:val="none" w:sz="0" w:space="0" w:color="auto"/>
        <w:left w:val="none" w:sz="0" w:space="0" w:color="auto"/>
        <w:bottom w:val="none" w:sz="0" w:space="0" w:color="auto"/>
        <w:right w:val="none" w:sz="0" w:space="0" w:color="auto"/>
      </w:divBdr>
      <w:divsChild>
        <w:div w:id="98262358">
          <w:marLeft w:val="547"/>
          <w:marRight w:val="0"/>
          <w:marTop w:val="130"/>
          <w:marBottom w:val="0"/>
          <w:divBdr>
            <w:top w:val="none" w:sz="0" w:space="0" w:color="auto"/>
            <w:left w:val="none" w:sz="0" w:space="0" w:color="auto"/>
            <w:bottom w:val="none" w:sz="0" w:space="0" w:color="auto"/>
            <w:right w:val="none" w:sz="0" w:space="0" w:color="auto"/>
          </w:divBdr>
        </w:div>
        <w:div w:id="360522678">
          <w:marLeft w:val="547"/>
          <w:marRight w:val="0"/>
          <w:marTop w:val="130"/>
          <w:marBottom w:val="0"/>
          <w:divBdr>
            <w:top w:val="none" w:sz="0" w:space="0" w:color="auto"/>
            <w:left w:val="none" w:sz="0" w:space="0" w:color="auto"/>
            <w:bottom w:val="none" w:sz="0" w:space="0" w:color="auto"/>
            <w:right w:val="none" w:sz="0" w:space="0" w:color="auto"/>
          </w:divBdr>
        </w:div>
        <w:div w:id="1616863054">
          <w:marLeft w:val="547"/>
          <w:marRight w:val="0"/>
          <w:marTop w:val="130"/>
          <w:marBottom w:val="0"/>
          <w:divBdr>
            <w:top w:val="none" w:sz="0" w:space="0" w:color="auto"/>
            <w:left w:val="none" w:sz="0" w:space="0" w:color="auto"/>
            <w:bottom w:val="none" w:sz="0" w:space="0" w:color="auto"/>
            <w:right w:val="none" w:sz="0" w:space="0" w:color="auto"/>
          </w:divBdr>
        </w:div>
      </w:divsChild>
    </w:div>
    <w:div w:id="1438987007">
      <w:bodyDiv w:val="1"/>
      <w:marLeft w:val="0"/>
      <w:marRight w:val="0"/>
      <w:marTop w:val="0"/>
      <w:marBottom w:val="0"/>
      <w:divBdr>
        <w:top w:val="none" w:sz="0" w:space="0" w:color="auto"/>
        <w:left w:val="none" w:sz="0" w:space="0" w:color="auto"/>
        <w:bottom w:val="none" w:sz="0" w:space="0" w:color="auto"/>
        <w:right w:val="none" w:sz="0" w:space="0" w:color="auto"/>
      </w:divBdr>
      <w:divsChild>
        <w:div w:id="743188235">
          <w:marLeft w:val="547"/>
          <w:marRight w:val="0"/>
          <w:marTop w:val="144"/>
          <w:marBottom w:val="0"/>
          <w:divBdr>
            <w:top w:val="none" w:sz="0" w:space="0" w:color="auto"/>
            <w:left w:val="none" w:sz="0" w:space="0" w:color="auto"/>
            <w:bottom w:val="none" w:sz="0" w:space="0" w:color="auto"/>
            <w:right w:val="none" w:sz="0" w:space="0" w:color="auto"/>
          </w:divBdr>
        </w:div>
        <w:div w:id="624043372">
          <w:marLeft w:val="547"/>
          <w:marRight w:val="0"/>
          <w:marTop w:val="144"/>
          <w:marBottom w:val="0"/>
          <w:divBdr>
            <w:top w:val="none" w:sz="0" w:space="0" w:color="auto"/>
            <w:left w:val="none" w:sz="0" w:space="0" w:color="auto"/>
            <w:bottom w:val="none" w:sz="0" w:space="0" w:color="auto"/>
            <w:right w:val="none" w:sz="0" w:space="0" w:color="auto"/>
          </w:divBdr>
        </w:div>
        <w:div w:id="2122725305">
          <w:marLeft w:val="547"/>
          <w:marRight w:val="0"/>
          <w:marTop w:val="144"/>
          <w:marBottom w:val="0"/>
          <w:divBdr>
            <w:top w:val="none" w:sz="0" w:space="0" w:color="auto"/>
            <w:left w:val="none" w:sz="0" w:space="0" w:color="auto"/>
            <w:bottom w:val="none" w:sz="0" w:space="0" w:color="auto"/>
            <w:right w:val="none" w:sz="0" w:space="0" w:color="auto"/>
          </w:divBdr>
        </w:div>
        <w:div w:id="422918313">
          <w:marLeft w:val="547"/>
          <w:marRight w:val="0"/>
          <w:marTop w:val="144"/>
          <w:marBottom w:val="0"/>
          <w:divBdr>
            <w:top w:val="none" w:sz="0" w:space="0" w:color="auto"/>
            <w:left w:val="none" w:sz="0" w:space="0" w:color="auto"/>
            <w:bottom w:val="none" w:sz="0" w:space="0" w:color="auto"/>
            <w:right w:val="none" w:sz="0" w:space="0" w:color="auto"/>
          </w:divBdr>
        </w:div>
      </w:divsChild>
    </w:div>
    <w:div w:id="1614242376">
      <w:bodyDiv w:val="1"/>
      <w:marLeft w:val="0"/>
      <w:marRight w:val="0"/>
      <w:marTop w:val="0"/>
      <w:marBottom w:val="0"/>
      <w:divBdr>
        <w:top w:val="none" w:sz="0" w:space="0" w:color="auto"/>
        <w:left w:val="none" w:sz="0" w:space="0" w:color="auto"/>
        <w:bottom w:val="none" w:sz="0" w:space="0" w:color="auto"/>
        <w:right w:val="none" w:sz="0" w:space="0" w:color="auto"/>
      </w:divBdr>
      <w:divsChild>
        <w:div w:id="239607150">
          <w:marLeft w:val="547"/>
          <w:marRight w:val="0"/>
          <w:marTop w:val="0"/>
          <w:marBottom w:val="0"/>
          <w:divBdr>
            <w:top w:val="none" w:sz="0" w:space="0" w:color="auto"/>
            <w:left w:val="none" w:sz="0" w:space="0" w:color="auto"/>
            <w:bottom w:val="none" w:sz="0" w:space="0" w:color="auto"/>
            <w:right w:val="none" w:sz="0" w:space="0" w:color="auto"/>
          </w:divBdr>
        </w:div>
        <w:div w:id="515925942">
          <w:marLeft w:val="547"/>
          <w:marRight w:val="0"/>
          <w:marTop w:val="0"/>
          <w:marBottom w:val="0"/>
          <w:divBdr>
            <w:top w:val="none" w:sz="0" w:space="0" w:color="auto"/>
            <w:left w:val="none" w:sz="0" w:space="0" w:color="auto"/>
            <w:bottom w:val="none" w:sz="0" w:space="0" w:color="auto"/>
            <w:right w:val="none" w:sz="0" w:space="0" w:color="auto"/>
          </w:divBdr>
        </w:div>
      </w:divsChild>
    </w:div>
    <w:div w:id="2120030575">
      <w:bodyDiv w:val="1"/>
      <w:marLeft w:val="0"/>
      <w:marRight w:val="0"/>
      <w:marTop w:val="0"/>
      <w:marBottom w:val="0"/>
      <w:divBdr>
        <w:top w:val="none" w:sz="0" w:space="0" w:color="auto"/>
        <w:left w:val="none" w:sz="0" w:space="0" w:color="auto"/>
        <w:bottom w:val="none" w:sz="0" w:space="0" w:color="auto"/>
        <w:right w:val="none" w:sz="0" w:space="0" w:color="auto"/>
      </w:divBdr>
      <w:divsChild>
        <w:div w:id="794713327">
          <w:marLeft w:val="547"/>
          <w:marRight w:val="0"/>
          <w:marTop w:val="154"/>
          <w:marBottom w:val="0"/>
          <w:divBdr>
            <w:top w:val="none" w:sz="0" w:space="0" w:color="auto"/>
            <w:left w:val="none" w:sz="0" w:space="0" w:color="auto"/>
            <w:bottom w:val="none" w:sz="0" w:space="0" w:color="auto"/>
            <w:right w:val="none" w:sz="0" w:space="0" w:color="auto"/>
          </w:divBdr>
        </w:div>
        <w:div w:id="708185624">
          <w:marLeft w:val="547"/>
          <w:marRight w:val="0"/>
          <w:marTop w:val="154"/>
          <w:marBottom w:val="0"/>
          <w:divBdr>
            <w:top w:val="none" w:sz="0" w:space="0" w:color="auto"/>
            <w:left w:val="none" w:sz="0" w:space="0" w:color="auto"/>
            <w:bottom w:val="none" w:sz="0" w:space="0" w:color="auto"/>
            <w:right w:val="none" w:sz="0" w:space="0" w:color="auto"/>
          </w:divBdr>
        </w:div>
        <w:div w:id="11735704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Bond</dc:creator>
  <cp:lastModifiedBy>Eleanor Bond</cp:lastModifiedBy>
  <cp:revision>4</cp:revision>
  <cp:lastPrinted>2018-01-19T08:08:00Z</cp:lastPrinted>
  <dcterms:created xsi:type="dcterms:W3CDTF">2019-05-16T12:12:00Z</dcterms:created>
  <dcterms:modified xsi:type="dcterms:W3CDTF">2019-05-16T20:31:00Z</dcterms:modified>
</cp:coreProperties>
</file>