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B2B" w:rsidRPr="00B72B2B" w:rsidRDefault="001E7023">
      <w:pPr>
        <w:rPr>
          <w:u w:val="single"/>
        </w:rPr>
      </w:pPr>
      <w:r>
        <w:rPr>
          <w:u w:val="single"/>
        </w:rPr>
        <w:t>#LearningAtHome</w:t>
      </w:r>
      <w:r w:rsidR="00B72B2B" w:rsidRPr="00B72B2B">
        <w:rPr>
          <w:u w:val="single"/>
        </w:rPr>
        <w:t>2020</w:t>
      </w:r>
      <w:r w:rsidR="00B72B2B">
        <w:rPr>
          <w:u w:val="single"/>
        </w:rPr>
        <w:t xml:space="preserve"> </w:t>
      </w:r>
      <w:r w:rsidR="00B72B2B" w:rsidRPr="00B72B2B">
        <w:t xml:space="preserve">                                 </w:t>
      </w:r>
      <w:r w:rsidR="00B72B2B">
        <w:rPr>
          <w:u w:val="single"/>
        </w:rPr>
        <w:t xml:space="preserve"> L.O: To be able to describe physical events</w:t>
      </w:r>
    </w:p>
    <w:p w:rsidR="00F62AF4" w:rsidRDefault="00B72B2B">
      <w:r>
        <w:t>Do Now: What is an expected life event? What is an unexpected life event? Can you give an example?</w:t>
      </w:r>
    </w:p>
    <w:p w:rsidR="00B72B2B" w:rsidRDefault="00B72B2B"/>
    <w:p w:rsidR="00B72B2B" w:rsidRDefault="00B72B2B">
      <w:r>
        <w:t>You’ve heard of life events, what are these?</w:t>
      </w:r>
    </w:p>
    <w:p w:rsidR="00B72B2B" w:rsidRDefault="00B72B2B"/>
    <w:p w:rsidR="00B72B2B" w:rsidRDefault="00B72B2B"/>
    <w:p w:rsidR="00B72B2B" w:rsidRDefault="00B72B2B">
      <w:r>
        <w:t xml:space="preserve">Now, we will look at physical events. Starting with </w:t>
      </w:r>
      <w:r w:rsidRPr="00B72B2B">
        <w:rPr>
          <w:b/>
        </w:rPr>
        <w:t>accident and injury.</w:t>
      </w:r>
      <w:r>
        <w:t xml:space="preserve"> </w:t>
      </w:r>
    </w:p>
    <w:p w:rsidR="00B72B2B" w:rsidRDefault="00B72B2B"/>
    <w:p w:rsidR="00B72B2B" w:rsidRDefault="00B72B2B">
      <w:r>
        <w:t xml:space="preserve">How physical events may impact growth and development. </w:t>
      </w:r>
    </w:p>
    <w:p w:rsidR="00B72B2B" w:rsidRDefault="00B72B2B" w:rsidP="00B72B2B">
      <w:pPr>
        <w:pStyle w:val="ListParagraph"/>
        <w:numPr>
          <w:ilvl w:val="0"/>
          <w:numId w:val="1"/>
        </w:numPr>
      </w:pPr>
      <w:r>
        <w:t>Affects diet, causing a delay in growth</w:t>
      </w:r>
    </w:p>
    <w:p w:rsidR="00B72B2B" w:rsidRDefault="00B72B2B" w:rsidP="00B72B2B">
      <w:pPr>
        <w:pStyle w:val="ListParagraph"/>
        <w:numPr>
          <w:ilvl w:val="0"/>
          <w:numId w:val="1"/>
        </w:numPr>
      </w:pPr>
      <w:r>
        <w:t>Isolation and difficulty in building relationships</w:t>
      </w:r>
    </w:p>
    <w:p w:rsidR="00B72B2B" w:rsidRDefault="00B72B2B" w:rsidP="00B72B2B">
      <w:pPr>
        <w:pStyle w:val="ListParagraph"/>
        <w:numPr>
          <w:ilvl w:val="0"/>
          <w:numId w:val="1"/>
        </w:numPr>
      </w:pPr>
      <w:r>
        <w:t xml:space="preserve">Impacts on intellectual development </w:t>
      </w:r>
    </w:p>
    <w:p w:rsidR="00B72B2B" w:rsidRDefault="00B72B2B" w:rsidP="00B72B2B">
      <w:pPr>
        <w:pStyle w:val="ListParagraph"/>
        <w:numPr>
          <w:ilvl w:val="0"/>
          <w:numId w:val="1"/>
        </w:numPr>
      </w:pPr>
      <w:r>
        <w:t xml:space="preserve">Impacts on life chance </w:t>
      </w:r>
    </w:p>
    <w:p w:rsidR="00B72B2B" w:rsidRDefault="00B72B2B" w:rsidP="00B72B2B">
      <w:pPr>
        <w:pStyle w:val="ListParagraph"/>
        <w:numPr>
          <w:ilvl w:val="0"/>
          <w:numId w:val="1"/>
        </w:numPr>
      </w:pPr>
      <w:r>
        <w:t>Impacts on income</w:t>
      </w:r>
    </w:p>
    <w:p w:rsidR="00B72B2B" w:rsidRDefault="00B72B2B" w:rsidP="00B72B2B">
      <w:pPr>
        <w:pStyle w:val="ListParagraph"/>
        <w:numPr>
          <w:ilvl w:val="0"/>
          <w:numId w:val="1"/>
        </w:numPr>
      </w:pPr>
      <w:r>
        <w:t>Temporary or permanent loss of independence</w:t>
      </w:r>
    </w:p>
    <w:p w:rsidR="00B72B2B" w:rsidRDefault="00B72B2B" w:rsidP="00B72B2B">
      <w:pPr>
        <w:pStyle w:val="ListParagraph"/>
        <w:numPr>
          <w:ilvl w:val="0"/>
          <w:numId w:val="1"/>
        </w:numPr>
      </w:pPr>
      <w:r>
        <w:t xml:space="preserve">Causes negative self-image/self-esteem </w:t>
      </w:r>
    </w:p>
    <w:p w:rsidR="00B72B2B" w:rsidRDefault="00B72B2B" w:rsidP="00B72B2B">
      <w:pPr>
        <w:pStyle w:val="ListParagraph"/>
        <w:numPr>
          <w:ilvl w:val="0"/>
          <w:numId w:val="1"/>
        </w:numPr>
      </w:pPr>
      <w:r>
        <w:t>Restricts mobility and fine motor control</w:t>
      </w:r>
    </w:p>
    <w:p w:rsidR="00B72B2B" w:rsidRDefault="00B72B2B" w:rsidP="00B72B2B">
      <w:r>
        <w:t>Think: ISL</w:t>
      </w:r>
    </w:p>
    <w:p w:rsidR="00B72B2B" w:rsidRDefault="00B72B2B" w:rsidP="00B72B2B">
      <w:r>
        <w:rPr>
          <w:noProof/>
          <w:lang w:eastAsia="en-GB"/>
        </w:rPr>
        <w:drawing>
          <wp:inline distT="0" distB="0" distL="0" distR="0" wp14:anchorId="31E6BD2D" wp14:editId="720BE5E5">
            <wp:extent cx="592455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B2B" w:rsidRDefault="00B72B2B" w:rsidP="00B72B2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57200" y="5915025"/>
            <wp:positionH relativeFrom="column">
              <wp:align>left</wp:align>
            </wp:positionH>
            <wp:positionV relativeFrom="paragraph">
              <wp:align>top</wp:align>
            </wp:positionV>
            <wp:extent cx="2057400" cy="22002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What is the impact on the person?</w:t>
      </w:r>
    </w:p>
    <w:p w:rsidR="00B72B2B" w:rsidRDefault="00B72B2B" w:rsidP="00B72B2B">
      <w:r>
        <w:t xml:space="preserve">What about the family? Think PIES </w:t>
      </w:r>
    </w:p>
    <w:p w:rsidR="00B72B2B" w:rsidRDefault="001E7023" w:rsidP="00B72B2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1580515</wp:posOffset>
                </wp:positionV>
                <wp:extent cx="2787650" cy="1981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7023" w:rsidRDefault="001E7023">
                            <w:r>
                              <w:t xml:space="preserve">Coronavirus: How does it affect people physically? How has it affected you? Explain the physical changes and choose one other developmental change from PIES.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3pt;margin-top:124.45pt;width:219.5pt;height:1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UzQAIAAHoEAAAOAAAAZHJzL2Uyb0RvYy54bWysVMGO2jAQvVfqP1i+lxDKAhsRVpQVVSW0&#10;uxJUezaOQyw5Htc2JPTrO3YCS7c9Vb2Y8czkeea9GeYPba3ISVgnQec0HQwpEZpDIfUhp993608z&#10;SpxnumAKtMjpWTj6sPj4Yd6YTIygAlUISxBEu6wxOa28N1mSOF6JmrkBGKExWIKtmcerPSSFZQ2i&#10;1yoZDYeTpAFbGAtcOIfexy5IFxG/LAX3z2XphCcqp1ibj6eN5z6cyWLOsoNlppK8L4P9QxU1kxof&#10;vUI9Ms/I0co/oGrJLTgo/YBDnUBZSi5iD9hNOnzXzbZiRsRekBxnrjS5/wfLn04vlsgip2NKNKtR&#10;op1oPfkCLRkHdhrjMkzaGkzzLbpR5YvfoTM03Za2Dr/YDsE48ny+chvAODpH09l0cochjrH0fpai&#10;egEnefvcWOe/CqhJMHJqUbzIKTttnO9SLynhNQdKFmupVLyEgRErZcmJodTKxyIR/LcspUmT08ln&#10;rCN8pCF83iErjbWEZrumguXbfdszsIfijARY6AbIGb6WWOSGOf/CLE4MNoZb4J/xKBXgI9BblFRg&#10;f/7NH/JRSIxS0uAE5tT9ODIrKFHfNEp8n47HYWTjZXw3HeHF3kb2txF9rFeAnae4b4ZHM+R7dTFL&#10;C/UrLssyvIohpjm+nVN/MVe+2wtcNi6Wy5iEQ2qY3+it4QE6kBYk2LWvzJpeJ48SP8FlVln2Tq4u&#10;t6N7efRQyqhlILhjtecdBzxOQ7+MYYNu7zHr7S9j8QsAAP//AwBQSwMEFAAGAAgAAAAhAPy/6U/i&#10;AAAADAEAAA8AAABkcnMvZG93bnJldi54bWxMj81OwzAQhO9IfQdrK3FB1KYloU3jVAgBlbjR8CNu&#10;brxNIuJ1FLtJeHucExx3ZjT7TbobTcN67FxtScLNQgBDKqyuqZTwlj9dr4E5r0irxhJK+EEHu2x2&#10;kapE24FesT/4koUScomSUHnfJpy7okKj3MK2SME72c4oH86u5LpTQyg3DV8KEXOjagofKtXiQ4XF&#10;9+FsJHxdlZ8vbnx+H1bRqn3c9/ndh86lvJyP91tgHkf/F4YJP6BDFpiO9kzasUZCFMdhi5ewvF1v&#10;gE0JIaIgHSdPbIBnKf8/IvsFAAD//wMAUEsBAi0AFAAGAAgAAAAhALaDOJL+AAAA4QEAABMAAAAA&#10;AAAAAAAAAAAAAAAAAFtDb250ZW50X1R5cGVzXS54bWxQSwECLQAUAAYACAAAACEAOP0h/9YAAACU&#10;AQAACwAAAAAAAAAAAAAAAAAvAQAAX3JlbHMvLnJlbHNQSwECLQAUAAYACAAAACEA4Q4FM0ACAAB6&#10;BAAADgAAAAAAAAAAAAAAAAAuAgAAZHJzL2Uyb0RvYy54bWxQSwECLQAUAAYACAAAACEA/L/pT+IA&#10;AAAMAQAADwAAAAAAAAAAAAAAAACaBAAAZHJzL2Rvd25yZXYueG1sUEsFBgAAAAAEAAQA8wAAAKkF&#10;AAAAAA==&#10;" fillcolor="white [3201]" stroked="f" strokeweight=".5pt">
                <v:textbox>
                  <w:txbxContent>
                    <w:p w:rsidR="001E7023" w:rsidRDefault="001E7023">
                      <w:r>
                        <w:t xml:space="preserve">Coronavirus: How does it affect people physically? How has it affected you? Explain the physical changes and choose one other developmental change from PIES. </w:t>
                      </w:r>
                    </w:p>
                  </w:txbxContent>
                </v:textbox>
              </v:shape>
            </w:pict>
          </mc:Fallback>
        </mc:AlternateContent>
      </w:r>
      <w:r w:rsidR="00B72B2B">
        <w:br w:type="textWrapping" w:clear="all"/>
      </w:r>
    </w:p>
    <w:p w:rsidR="00B72B2B" w:rsidRDefault="001E7023" w:rsidP="00B72B2B">
      <w:r>
        <w:rPr>
          <w:noProof/>
          <w:lang w:eastAsia="en-GB"/>
        </w:rPr>
        <w:drawing>
          <wp:inline distT="0" distB="0" distL="0" distR="0" wp14:anchorId="411539E6" wp14:editId="70527DF3">
            <wp:extent cx="3179301" cy="14541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3108" cy="145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2B2B" w:rsidSect="00B72B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6F2E"/>
    <w:multiLevelType w:val="hybridMultilevel"/>
    <w:tmpl w:val="EF8A4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2B"/>
    <w:rsid w:val="001E7023"/>
    <w:rsid w:val="00330936"/>
    <w:rsid w:val="005E6FB3"/>
    <w:rsid w:val="00A6738C"/>
    <w:rsid w:val="00B72B2B"/>
    <w:rsid w:val="00C86389"/>
    <w:rsid w:val="00D20F33"/>
    <w:rsid w:val="00F6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69FF0"/>
  <w15:chartTrackingRefBased/>
  <w15:docId w15:val="{21B5F158-06E5-4238-82F8-EDD667A8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Malhi Staff 8926906</dc:creator>
  <cp:keywords/>
  <dc:description/>
  <cp:lastModifiedBy>G Malhi Staff 8926906</cp:lastModifiedBy>
  <cp:revision>2</cp:revision>
  <dcterms:created xsi:type="dcterms:W3CDTF">2020-03-23T10:46:00Z</dcterms:created>
  <dcterms:modified xsi:type="dcterms:W3CDTF">2020-03-23T10:46:00Z</dcterms:modified>
</cp:coreProperties>
</file>