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8B" w:rsidRPr="006972E6" w:rsidRDefault="00CA1B8D">
      <w:pPr>
        <w:rPr>
          <w:b/>
        </w:rPr>
      </w:pPr>
      <w:r w:rsidRPr="006972E6">
        <w:rPr>
          <w:b/>
        </w:rPr>
        <w:t>Inde</w:t>
      </w:r>
      <w:r w:rsidR="00062B34">
        <w:rPr>
          <w:b/>
        </w:rPr>
        <w:t>pendent learning topic planner</w:t>
      </w:r>
    </w:p>
    <w:tbl>
      <w:tblPr>
        <w:tblStyle w:val="TableGrid"/>
        <w:tblpPr w:leftFromText="180" w:rightFromText="180" w:vertAnchor="page" w:horzAnchor="margin" w:tblpY="1678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1332"/>
        <w:gridCol w:w="2105"/>
        <w:gridCol w:w="5427"/>
        <w:gridCol w:w="897"/>
      </w:tblGrid>
      <w:tr w:rsidR="002519ED" w:rsidTr="002519ED">
        <w:trPr>
          <w:trHeight w:val="442"/>
        </w:trPr>
        <w:tc>
          <w:tcPr>
            <w:tcW w:w="648" w:type="dxa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sz w:val="16"/>
                <w:szCs w:val="16"/>
              </w:rPr>
            </w:pPr>
          </w:p>
        </w:tc>
        <w:tc>
          <w:tcPr>
            <w:tcW w:w="1332" w:type="dxa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 9</w:t>
            </w:r>
          </w:p>
        </w:tc>
        <w:tc>
          <w:tcPr>
            <w:tcW w:w="8429" w:type="dxa"/>
            <w:gridSpan w:val="3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Topic: Waves                                                                       Subject: Science</w:t>
            </w:r>
          </w:p>
        </w:tc>
      </w:tr>
      <w:tr w:rsidR="002519ED" w:rsidTr="002519ED">
        <w:trPr>
          <w:trHeight w:val="442"/>
        </w:trPr>
        <w:tc>
          <w:tcPr>
            <w:tcW w:w="648" w:type="dxa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332" w:type="dxa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2105" w:type="dxa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427" w:type="dxa"/>
            <w:shd w:val="clear" w:color="auto" w:fill="E2EFD9" w:themeFill="accent6" w:themeFillTint="33"/>
          </w:tcPr>
          <w:p w:rsidR="002519ED" w:rsidRPr="003865FB" w:rsidRDefault="002519ED" w:rsidP="002519E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897" w:type="dxa"/>
            <w:shd w:val="clear" w:color="auto" w:fill="E2EFD9" w:themeFill="accent6" w:themeFillTint="33"/>
          </w:tcPr>
          <w:p w:rsidR="002519ED" w:rsidRDefault="002519ED" w:rsidP="002519ED">
            <w:r>
              <w:rPr>
                <w:noProof/>
                <w:lang w:eastAsia="en-GB"/>
              </w:rPr>
              <w:drawing>
                <wp:inline distT="0" distB="0" distL="0" distR="0" wp14:anchorId="61409FD0" wp14:editId="073FE7E0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19ED" w:rsidTr="002519ED">
        <w:trPr>
          <w:trHeight w:val="442"/>
        </w:trPr>
        <w:tc>
          <w:tcPr>
            <w:tcW w:w="648" w:type="dxa"/>
          </w:tcPr>
          <w:p w:rsidR="002519ED" w:rsidRPr="003865FB" w:rsidRDefault="002519ED" w:rsidP="002519E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332" w:type="dxa"/>
          </w:tcPr>
          <w:p w:rsidR="002519ED" w:rsidRPr="002519ED" w:rsidRDefault="002519ED" w:rsidP="002519ED">
            <w:r w:rsidRPr="002519ED">
              <w:t>6</w:t>
            </w:r>
            <w:r w:rsidRPr="002519ED">
              <w:rPr>
                <w:vertAlign w:val="superscript"/>
              </w:rPr>
              <w:t>th</w:t>
            </w:r>
            <w:r w:rsidRPr="002519ED">
              <w:t xml:space="preserve"> Jan 20</w:t>
            </w:r>
          </w:p>
        </w:tc>
        <w:tc>
          <w:tcPr>
            <w:tcW w:w="2105" w:type="dxa"/>
          </w:tcPr>
          <w:p w:rsidR="002519ED" w:rsidRPr="003865FB" w:rsidRDefault="002519ED" w:rsidP="002519ED">
            <w:r>
              <w:t>Transverse, Longitudinal Waves and Wave Properties</w:t>
            </w:r>
          </w:p>
        </w:tc>
        <w:tc>
          <w:tcPr>
            <w:tcW w:w="5427" w:type="dxa"/>
          </w:tcPr>
          <w:p w:rsidR="002519ED" w:rsidRDefault="002519ED" w:rsidP="002519ED">
            <w:r>
              <w:t>Boxes 1 and 2 of Knowledge Organiser</w:t>
            </w:r>
          </w:p>
          <w:p w:rsidR="002519ED" w:rsidRDefault="002519ED" w:rsidP="002519ED"/>
          <w:p w:rsidR="002519ED" w:rsidRDefault="00133062" w:rsidP="002519ED">
            <w:hyperlink r:id="rId5" w:history="1">
              <w:r>
                <w:rPr>
                  <w:rStyle w:val="Hyperlink"/>
                </w:rPr>
                <w:t>https://www.bbc.co.uk/bitesize/guides/zxrgng8/revision/1</w:t>
              </w:r>
            </w:hyperlink>
          </w:p>
        </w:tc>
        <w:tc>
          <w:tcPr>
            <w:tcW w:w="897" w:type="dxa"/>
          </w:tcPr>
          <w:p w:rsidR="002519ED" w:rsidRDefault="002519ED" w:rsidP="002519ED"/>
        </w:tc>
      </w:tr>
      <w:tr w:rsidR="002519ED" w:rsidTr="002519ED">
        <w:trPr>
          <w:trHeight w:val="442"/>
        </w:trPr>
        <w:tc>
          <w:tcPr>
            <w:tcW w:w="648" w:type="dxa"/>
          </w:tcPr>
          <w:p w:rsidR="002519ED" w:rsidRPr="003865FB" w:rsidRDefault="002519ED" w:rsidP="002519E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332" w:type="dxa"/>
          </w:tcPr>
          <w:p w:rsidR="002519ED" w:rsidRPr="002519ED" w:rsidRDefault="002519ED" w:rsidP="002519ED">
            <w:r w:rsidRPr="002519ED">
              <w:t>13</w:t>
            </w:r>
            <w:r w:rsidRPr="002519ED">
              <w:rPr>
                <w:vertAlign w:val="superscript"/>
              </w:rPr>
              <w:t>th</w:t>
            </w:r>
            <w:r w:rsidRPr="002519ED">
              <w:t xml:space="preserve"> Jan 20</w:t>
            </w:r>
          </w:p>
        </w:tc>
        <w:tc>
          <w:tcPr>
            <w:tcW w:w="2105" w:type="dxa"/>
          </w:tcPr>
          <w:p w:rsidR="002519ED" w:rsidRPr="003865FB" w:rsidRDefault="002519ED" w:rsidP="002519ED">
            <w:r>
              <w:t>Wave Speed Equation</w:t>
            </w:r>
          </w:p>
        </w:tc>
        <w:tc>
          <w:tcPr>
            <w:tcW w:w="5427" w:type="dxa"/>
          </w:tcPr>
          <w:p w:rsidR="002519ED" w:rsidRDefault="002519ED" w:rsidP="002519ED">
            <w:r>
              <w:t>Box 3 of Knowledge Organiser</w:t>
            </w:r>
          </w:p>
          <w:p w:rsidR="00133062" w:rsidRDefault="00133062" w:rsidP="002519ED"/>
          <w:p w:rsidR="00133062" w:rsidRDefault="00133062" w:rsidP="002519ED">
            <w:hyperlink r:id="rId6" w:history="1">
              <w:r>
                <w:rPr>
                  <w:rStyle w:val="Hyperlink"/>
                </w:rPr>
                <w:t>https://www.bbc.co.uk/bitesize/guides/zxrgng8/revision/1</w:t>
              </w:r>
            </w:hyperlink>
          </w:p>
        </w:tc>
        <w:tc>
          <w:tcPr>
            <w:tcW w:w="897" w:type="dxa"/>
          </w:tcPr>
          <w:p w:rsidR="002519ED" w:rsidRDefault="002519ED" w:rsidP="002519ED"/>
        </w:tc>
      </w:tr>
      <w:tr w:rsidR="002519ED" w:rsidTr="002519ED">
        <w:trPr>
          <w:trHeight w:val="426"/>
        </w:trPr>
        <w:tc>
          <w:tcPr>
            <w:tcW w:w="648" w:type="dxa"/>
          </w:tcPr>
          <w:p w:rsidR="002519ED" w:rsidRPr="003865FB" w:rsidRDefault="002519ED" w:rsidP="002519E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332" w:type="dxa"/>
          </w:tcPr>
          <w:p w:rsidR="002519ED" w:rsidRPr="002519ED" w:rsidRDefault="002519ED" w:rsidP="002519ED">
            <w:r w:rsidRPr="002519ED">
              <w:t>30</w:t>
            </w:r>
            <w:r w:rsidRPr="002519ED">
              <w:rPr>
                <w:vertAlign w:val="superscript"/>
              </w:rPr>
              <w:t>th</w:t>
            </w:r>
            <w:r w:rsidRPr="002519ED">
              <w:t xml:space="preserve"> Jan 20</w:t>
            </w:r>
          </w:p>
        </w:tc>
        <w:tc>
          <w:tcPr>
            <w:tcW w:w="2105" w:type="dxa"/>
          </w:tcPr>
          <w:p w:rsidR="002519ED" w:rsidRPr="003865FB" w:rsidRDefault="002519ED" w:rsidP="002519ED">
            <w:r>
              <w:t>Electromagnetic Wave Spectrum</w:t>
            </w:r>
          </w:p>
        </w:tc>
        <w:tc>
          <w:tcPr>
            <w:tcW w:w="5427" w:type="dxa"/>
          </w:tcPr>
          <w:p w:rsidR="002519ED" w:rsidRDefault="002519ED" w:rsidP="002519ED">
            <w:r>
              <w:t>Box 4 of Knowledge Organiser</w:t>
            </w:r>
          </w:p>
          <w:p w:rsidR="00133062" w:rsidRDefault="00133062" w:rsidP="002519ED"/>
          <w:p w:rsidR="00133062" w:rsidRDefault="00133062" w:rsidP="002519ED">
            <w:hyperlink r:id="rId7" w:history="1">
              <w:r>
                <w:rPr>
                  <w:rStyle w:val="Hyperlink"/>
                </w:rPr>
                <w:t>https://www.bbc.co.uk/bitesize/guides/zxrgng8/revision/6</w:t>
              </w:r>
            </w:hyperlink>
          </w:p>
        </w:tc>
        <w:tc>
          <w:tcPr>
            <w:tcW w:w="897" w:type="dxa"/>
          </w:tcPr>
          <w:p w:rsidR="002519ED" w:rsidRDefault="002519ED" w:rsidP="002519ED"/>
        </w:tc>
      </w:tr>
      <w:tr w:rsidR="002519ED" w:rsidTr="002519ED">
        <w:trPr>
          <w:trHeight w:val="442"/>
        </w:trPr>
        <w:tc>
          <w:tcPr>
            <w:tcW w:w="648" w:type="dxa"/>
          </w:tcPr>
          <w:p w:rsidR="002519ED" w:rsidRPr="003865FB" w:rsidRDefault="002519ED" w:rsidP="002519E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332" w:type="dxa"/>
          </w:tcPr>
          <w:p w:rsidR="002519ED" w:rsidRPr="002519ED" w:rsidRDefault="002519ED" w:rsidP="002519ED">
            <w:r w:rsidRPr="002519ED">
              <w:t>27</w:t>
            </w:r>
            <w:r w:rsidRPr="002519ED">
              <w:rPr>
                <w:vertAlign w:val="superscript"/>
              </w:rPr>
              <w:t>th</w:t>
            </w:r>
            <w:r w:rsidRPr="002519ED">
              <w:t xml:space="preserve"> Jan 20</w:t>
            </w:r>
          </w:p>
        </w:tc>
        <w:tc>
          <w:tcPr>
            <w:tcW w:w="2105" w:type="dxa"/>
          </w:tcPr>
          <w:p w:rsidR="002519ED" w:rsidRPr="003865FB" w:rsidRDefault="002519ED" w:rsidP="002519ED">
            <w:r>
              <w:t>Refraction</w:t>
            </w:r>
          </w:p>
        </w:tc>
        <w:tc>
          <w:tcPr>
            <w:tcW w:w="5427" w:type="dxa"/>
          </w:tcPr>
          <w:p w:rsidR="002519ED" w:rsidRDefault="002519ED" w:rsidP="002519ED">
            <w:r>
              <w:t>Boxes 5 and 6 of Knowledge Organiser</w:t>
            </w:r>
          </w:p>
          <w:p w:rsidR="00133062" w:rsidRDefault="00133062" w:rsidP="002519ED"/>
          <w:p w:rsidR="00133062" w:rsidRDefault="00133062" w:rsidP="002519ED">
            <w:hyperlink r:id="rId8" w:history="1">
              <w:r>
                <w:rPr>
                  <w:rStyle w:val="Hyperlink"/>
                </w:rPr>
                <w:t>https://www.bbc.co.uk/bitesize/guides/zxrgng8/revision/9</w:t>
              </w:r>
            </w:hyperlink>
          </w:p>
        </w:tc>
        <w:tc>
          <w:tcPr>
            <w:tcW w:w="897" w:type="dxa"/>
          </w:tcPr>
          <w:p w:rsidR="002519ED" w:rsidRDefault="002519ED" w:rsidP="002519ED"/>
        </w:tc>
      </w:tr>
      <w:tr w:rsidR="002519ED" w:rsidTr="002519ED">
        <w:trPr>
          <w:trHeight w:val="442"/>
        </w:trPr>
        <w:tc>
          <w:tcPr>
            <w:tcW w:w="648" w:type="dxa"/>
          </w:tcPr>
          <w:p w:rsidR="002519ED" w:rsidRPr="003865FB" w:rsidRDefault="002519ED" w:rsidP="002519E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332" w:type="dxa"/>
          </w:tcPr>
          <w:p w:rsidR="002519ED" w:rsidRPr="002519ED" w:rsidRDefault="002519ED" w:rsidP="002519ED">
            <w:r w:rsidRPr="002519ED">
              <w:t>3</w:t>
            </w:r>
            <w:r w:rsidRPr="002519ED">
              <w:rPr>
                <w:vertAlign w:val="superscript"/>
              </w:rPr>
              <w:t>rd</w:t>
            </w:r>
            <w:r w:rsidRPr="002519ED">
              <w:t xml:space="preserve"> Feb 20</w:t>
            </w:r>
          </w:p>
        </w:tc>
        <w:tc>
          <w:tcPr>
            <w:tcW w:w="2105" w:type="dxa"/>
          </w:tcPr>
          <w:p w:rsidR="002519ED" w:rsidRPr="003865FB" w:rsidRDefault="002519ED" w:rsidP="002519ED">
            <w:r>
              <w:t>EM wave uses</w:t>
            </w:r>
          </w:p>
        </w:tc>
        <w:tc>
          <w:tcPr>
            <w:tcW w:w="5427" w:type="dxa"/>
          </w:tcPr>
          <w:p w:rsidR="002519ED" w:rsidRDefault="002519ED" w:rsidP="002519ED">
            <w:r>
              <w:t>Box 7 of Knowledge Organiser</w:t>
            </w:r>
          </w:p>
          <w:p w:rsidR="00133062" w:rsidRDefault="00133062" w:rsidP="002519ED"/>
          <w:p w:rsidR="00133062" w:rsidRDefault="00133062" w:rsidP="002519ED">
            <w:hyperlink r:id="rId9" w:history="1">
              <w:r>
                <w:rPr>
                  <w:rStyle w:val="Hyperlink"/>
                </w:rPr>
                <w:t>https://www.bbc.co.uk/bitesize/guides/zxrgng8/revision/6</w:t>
              </w:r>
            </w:hyperlink>
          </w:p>
        </w:tc>
        <w:tc>
          <w:tcPr>
            <w:tcW w:w="897" w:type="dxa"/>
          </w:tcPr>
          <w:p w:rsidR="002519ED" w:rsidRDefault="002519ED" w:rsidP="002519ED"/>
        </w:tc>
      </w:tr>
      <w:tr w:rsidR="002519ED" w:rsidTr="002519ED">
        <w:trPr>
          <w:trHeight w:val="442"/>
        </w:trPr>
        <w:tc>
          <w:tcPr>
            <w:tcW w:w="648" w:type="dxa"/>
          </w:tcPr>
          <w:p w:rsidR="002519ED" w:rsidRPr="003865FB" w:rsidRDefault="002519ED" w:rsidP="002519E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332" w:type="dxa"/>
          </w:tcPr>
          <w:p w:rsidR="002519ED" w:rsidRPr="002519ED" w:rsidRDefault="002519ED" w:rsidP="002519ED">
            <w:r w:rsidRPr="002519ED">
              <w:t>10</w:t>
            </w:r>
            <w:r w:rsidRPr="002519ED">
              <w:rPr>
                <w:vertAlign w:val="superscript"/>
              </w:rPr>
              <w:t>th</w:t>
            </w:r>
            <w:r w:rsidRPr="002519ED">
              <w:t xml:space="preserve"> Feb 20</w:t>
            </w:r>
          </w:p>
        </w:tc>
        <w:tc>
          <w:tcPr>
            <w:tcW w:w="2105" w:type="dxa"/>
          </w:tcPr>
          <w:p w:rsidR="002519ED" w:rsidRPr="003865FB" w:rsidRDefault="002519ED" w:rsidP="002519ED">
            <w:r>
              <w:t xml:space="preserve">Waves Required </w:t>
            </w:r>
            <w:proofErr w:type="spellStart"/>
            <w:r>
              <w:t>Practicals</w:t>
            </w:r>
            <w:proofErr w:type="spellEnd"/>
          </w:p>
        </w:tc>
        <w:tc>
          <w:tcPr>
            <w:tcW w:w="5427" w:type="dxa"/>
          </w:tcPr>
          <w:p w:rsidR="002519ED" w:rsidRDefault="002519ED" w:rsidP="002519ED">
            <w:r>
              <w:t>Box 8 of Knowledge Organiser</w:t>
            </w:r>
          </w:p>
          <w:p w:rsidR="00133062" w:rsidRDefault="00133062" w:rsidP="002519ED"/>
          <w:p w:rsidR="00133062" w:rsidRDefault="00133062" w:rsidP="002519ED">
            <w:hyperlink r:id="rId10" w:history="1">
              <w:r>
                <w:rPr>
                  <w:rStyle w:val="Hyperlink"/>
                </w:rPr>
                <w:t>https://www.bbc.co.uk/bitesize/guides/zxrgng8/revision/2</w:t>
              </w:r>
            </w:hyperlink>
          </w:p>
          <w:p w:rsidR="00133062" w:rsidRDefault="00133062" w:rsidP="002519ED"/>
          <w:p w:rsidR="00133062" w:rsidRDefault="00133062" w:rsidP="002519ED">
            <w:hyperlink r:id="rId11" w:history="1">
              <w:r>
                <w:rPr>
                  <w:rStyle w:val="Hyperlink"/>
                </w:rPr>
                <w:t>https://www.bbc.co.uk/bitesize/guides/zxrgng8/revision/3</w:t>
              </w:r>
            </w:hyperlink>
            <w:bookmarkStart w:id="0" w:name="_GoBack"/>
            <w:bookmarkEnd w:id="0"/>
          </w:p>
        </w:tc>
        <w:tc>
          <w:tcPr>
            <w:tcW w:w="897" w:type="dxa"/>
          </w:tcPr>
          <w:p w:rsidR="002519ED" w:rsidRDefault="002519ED" w:rsidP="002519ED"/>
        </w:tc>
      </w:tr>
    </w:tbl>
    <w:p w:rsidR="00CA1B8D" w:rsidRDefault="00CA1B8D" w:rsidP="002519ED"/>
    <w:sectPr w:rsidR="00CA1B8D" w:rsidSect="002519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62B34"/>
    <w:rsid w:val="001019C1"/>
    <w:rsid w:val="00133062"/>
    <w:rsid w:val="0021353F"/>
    <w:rsid w:val="002519ED"/>
    <w:rsid w:val="002C5578"/>
    <w:rsid w:val="004F338B"/>
    <w:rsid w:val="00681947"/>
    <w:rsid w:val="006972E6"/>
    <w:rsid w:val="00857F87"/>
    <w:rsid w:val="009D0D8D"/>
    <w:rsid w:val="00AB4DEC"/>
    <w:rsid w:val="00C8183B"/>
    <w:rsid w:val="00CA1B8D"/>
    <w:rsid w:val="00E955A3"/>
    <w:rsid w:val="00EA4C95"/>
    <w:rsid w:val="00F72783"/>
    <w:rsid w:val="00F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1C4D4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A1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xrgng8/revision/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guides/zxrgng8/revision/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guides/zxrgng8/revision/1" TargetMode="External"/><Relationship Id="rId11" Type="http://schemas.openxmlformats.org/officeDocument/2006/relationships/hyperlink" Target="https://www.bbc.co.uk/bitesize/guides/zxrgng8/revision/3" TargetMode="External"/><Relationship Id="rId5" Type="http://schemas.openxmlformats.org/officeDocument/2006/relationships/hyperlink" Target="https://www.bbc.co.uk/bitesize/guides/zxrgng8/revision/1" TargetMode="External"/><Relationship Id="rId10" Type="http://schemas.openxmlformats.org/officeDocument/2006/relationships/hyperlink" Target="https://www.bbc.co.uk/bitesize/guides/zxrgng8/revision/2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bc.co.uk/bitesize/guides/zxrgng8/revision/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</dc:creator>
  <cp:keywords/>
  <dc:description/>
  <cp:lastModifiedBy>S Bingley Staff 8926906</cp:lastModifiedBy>
  <cp:revision>5</cp:revision>
  <dcterms:created xsi:type="dcterms:W3CDTF">2019-11-14T09:34:00Z</dcterms:created>
  <dcterms:modified xsi:type="dcterms:W3CDTF">2019-11-18T08:28:00Z</dcterms:modified>
</cp:coreProperties>
</file>